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6E39326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9E2BC0">
        <w:rPr>
          <w:rFonts w:ascii="Swis721 Lt BT" w:hAnsi="Swis721 Lt BT" w:cs="Arial"/>
          <w:sz w:val="20"/>
        </w:rPr>
        <w:t>2</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678DC747"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6D5FF0" w:rsidRPr="006D5FF0">
        <w:rPr>
          <w:rFonts w:ascii="Swis721 Lt BT" w:hAnsi="Swis721 Lt BT"/>
        </w:rPr>
        <w:t>Dylon</w:t>
      </w:r>
      <w:proofErr w:type="spellEnd"/>
      <w:r w:rsidR="006D5FF0" w:rsidRPr="006D5FF0">
        <w:rPr>
          <w:rFonts w:ascii="Swis721 Lt BT" w:hAnsi="Swis721 Lt B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EAE2F6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Pr>
                <w:rFonts w:ascii="Swis721 Lt BT" w:hAnsi="Swis721 Lt BT"/>
                <w:b/>
                <w:bCs/>
                <w:lang w:val="it-IT" w:eastAsia="ar-SA"/>
              </w:rPr>
              <w:t>1</w:t>
            </w:r>
            <w:r w:rsidR="00F826D3">
              <w:rPr>
                <w:rFonts w:ascii="Swis721 Lt BT" w:hAnsi="Swis721 Lt BT"/>
                <w:b/>
                <w:bCs/>
                <w:lang w:val="it-IT" w:eastAsia="ar-SA"/>
              </w:rPr>
              <w:t>2</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MD25,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Pr="00B14615">
              <w:rPr>
                <w:rFonts w:ascii="Swis721 Lt BT" w:hAnsi="Swis721 Lt BT"/>
                <w:b/>
                <w:bCs/>
                <w:lang w:val="it-IT" w:eastAsia="ar-SA"/>
              </w:rPr>
              <w:t>MediPro</w:t>
            </w:r>
            <w:proofErr w:type="spellEnd"/>
            <w:r w:rsidRPr="00B14615">
              <w:rPr>
                <w:rFonts w:ascii="Swis721 Lt BT" w:hAnsi="Swis721 Lt BT"/>
                <w:b/>
                <w:bCs/>
                <w:lang w:val="it-IT" w:eastAsia="ar-SA"/>
              </w:rPr>
              <w:t xml:space="preserve">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5421EED0"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w:t>
      </w:r>
      <w:r w:rsidR="00F07A94">
        <w:rPr>
          <w:rFonts w:ascii="Swis721 Lt BT" w:hAnsi="Swis721 Lt BT"/>
          <w:b/>
          <w:lang w:val="it-IT" w:eastAsia="ar-SA"/>
        </w:rPr>
        <w:t>prato naturale</w:t>
      </w:r>
      <w:r w:rsidRPr="00582D2E">
        <w:rPr>
          <w:rFonts w:ascii="Swis721 Lt BT" w:hAnsi="Swis721 Lt BT"/>
          <w:b/>
          <w:lang w:val="it-IT" w:eastAsia="ar-SA"/>
        </w:rPr>
        <w:t>,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40DED77D" w14:textId="77777777" w:rsidR="00895F49" w:rsidRPr="00464460" w:rsidRDefault="00895F49" w:rsidP="00895F49">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15 cm ± 5% con spessore di substrato a compattazione avvenuta pari a 12 cm; peso a massima saturazione idrica, esclusa vegetazione, non superiore a 185 kg/m²; a PF1 volume d’aria presente nel sistema ≥ 45 l/m²; massima acqua trattenuta MT ≥ 53 l/m²; acqua totale disponibile ATD ≥ 45 l/m²; rapporto di utilizzabilità UT ≥ 0,85; rapporto di efficienza EF ≥ 0.59. Il coefficiente di deflusso medio del sistema, certificato da istituti indipendenti, dovrà essere </w:t>
      </w:r>
      <w:r w:rsidRPr="00464460">
        <w:rPr>
          <w:rFonts w:ascii="Swis721 Lt BT" w:hAnsi="Swis721 Lt BT"/>
          <w:lang w:val="it-IT"/>
        </w:rPr>
        <w:t> ≤ 0,36. La resistenza termica del sistema a massima ritenzione idrica dovrà essere non inferiore a 0.47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 xml:space="preserve">Tipo </w:t>
      </w:r>
      <w:proofErr w:type="spellStart"/>
      <w:r w:rsidRPr="00582D2E">
        <w:rPr>
          <w:rFonts w:ascii="Swis721 Lt BT" w:hAnsi="Swis721 Lt BT"/>
          <w:lang w:val="it-IT" w:eastAsia="ar-SA"/>
        </w:rPr>
        <w:t>MediDrain</w:t>
      </w:r>
      <w:proofErr w:type="spellEnd"/>
      <w:r w:rsidRPr="00582D2E">
        <w:rPr>
          <w:rFonts w:ascii="Swis721 Lt BT" w:hAnsi="Swis721 Lt BT"/>
          <w:lang w:val="it-IT" w:eastAsia="ar-SA"/>
        </w:rPr>
        <w:t xml:space="preserve">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 xml:space="preserve"> e ad i = 0,1 non inferiore a 2,4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MP300, </w:t>
            </w:r>
            <w:proofErr w:type="spellStart"/>
            <w:r>
              <w:rPr>
                <w:rFonts w:ascii="Swis721 Lt BT" w:hAnsi="Swis721 Lt BT"/>
                <w:i/>
                <w:lang w:val="it-IT"/>
              </w:rPr>
              <w:t>MediDrain</w:t>
            </w:r>
            <w:proofErr w:type="spellEnd"/>
            <w:r>
              <w:rPr>
                <w:rFonts w:ascii="Swis721 Lt BT" w:hAnsi="Swis721 Lt BT"/>
                <w:i/>
                <w:lang w:val="it-IT"/>
              </w:rPr>
              <w:t xml:space="preserve"> MD25,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15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6739DF35" w:rsidR="001A785F" w:rsidRPr="00722ABE" w:rsidRDefault="00895F49" w:rsidP="00365537">
            <w:pPr>
              <w:ind w:right="-79"/>
              <w:jc w:val="center"/>
              <w:rPr>
                <w:rFonts w:ascii="Swis721 Lt BT" w:hAnsi="Swis721 Lt BT"/>
                <w:i/>
              </w:rPr>
            </w:pPr>
            <w:r>
              <w:rPr>
                <w:rFonts w:ascii="Swis721 Lt BT" w:hAnsi="Swis721 Lt BT" w:cs="Arial"/>
                <w:i/>
              </w:rPr>
              <w:t xml:space="preserve">64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07B34A3E"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593D32">
        <w:rPr>
          <w:rFonts w:ascii="Swis721 Lt BT" w:hAnsi="Swis721 Lt BT"/>
          <w:b/>
          <w:lang w:val="it-IT" w:eastAsia="ar-SA"/>
        </w:rPr>
        <w:t>a prato naturale</w:t>
      </w:r>
      <w:r w:rsidRPr="00210058">
        <w:rPr>
          <w:rFonts w:ascii="Swis721 Lt BT" w:hAnsi="Swis721 Lt BT"/>
          <w:b/>
          <w:lang w:val="it-IT" w:eastAsia="ar-SA"/>
        </w:rPr>
        <w:t>:</w:t>
      </w:r>
    </w:p>
    <w:p w14:paraId="3E1FFAAE" w14:textId="77777777" w:rsidR="00A16D88" w:rsidRPr="00E2497E" w:rsidRDefault="00A16D88" w:rsidP="00A16D88">
      <w:pPr>
        <w:spacing w:before="120" w:after="120"/>
        <w:ind w:left="360"/>
        <w:jc w:val="both"/>
        <w:rPr>
          <w:rFonts w:ascii="Swis721 Lt BT" w:hAnsi="Swis721 Lt BT"/>
        </w:rPr>
      </w:pPr>
      <w:r w:rsidRPr="00E2497E">
        <w:rPr>
          <w:rFonts w:ascii="Swis721 Lt BT" w:hAnsi="Swis721 Lt BT"/>
        </w:rPr>
        <w:t xml:space="preserve">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sarà</w:t>
      </w:r>
      <w:proofErr w:type="spellEnd"/>
      <w:r w:rsidRPr="00E2497E">
        <w:rPr>
          <w:rFonts w:ascii="Swis721 Lt BT" w:hAnsi="Swis721 Lt BT"/>
        </w:rPr>
        <w:t xml:space="preserve"> </w:t>
      </w:r>
      <w:proofErr w:type="spellStart"/>
      <w:r w:rsidRPr="00E2497E">
        <w:rPr>
          <w:rFonts w:ascii="Swis721 Lt BT" w:hAnsi="Swis721 Lt BT"/>
        </w:rPr>
        <w:t>composta</w:t>
      </w:r>
      <w:proofErr w:type="spellEnd"/>
      <w:r w:rsidRPr="00E2497E">
        <w:rPr>
          <w:rFonts w:ascii="Swis721 Lt BT" w:hAnsi="Swis721 Lt BT"/>
        </w:rPr>
        <w:t xml:space="preserve"> da una </w:t>
      </w:r>
      <w:proofErr w:type="spellStart"/>
      <w:r w:rsidRPr="00E2497E">
        <w:rPr>
          <w:rFonts w:ascii="Swis721 Lt BT" w:hAnsi="Swis721 Lt BT"/>
        </w:rPr>
        <w:t>miscela</w:t>
      </w:r>
      <w:proofErr w:type="spellEnd"/>
      <w:r w:rsidRPr="00E2497E">
        <w:rPr>
          <w:rFonts w:ascii="Swis721 Lt BT" w:hAnsi="Swis721 Lt BT"/>
        </w:rPr>
        <w:t xml:space="preserve"> di </w:t>
      </w:r>
      <w:proofErr w:type="spellStart"/>
      <w:r w:rsidRPr="00E2497E">
        <w:rPr>
          <w:rFonts w:ascii="Swis721 Lt BT" w:hAnsi="Swis721 Lt BT"/>
        </w:rPr>
        <w:t>almeno</w:t>
      </w:r>
      <w:proofErr w:type="spellEnd"/>
      <w:r w:rsidRPr="00E2497E">
        <w:rPr>
          <w:rFonts w:ascii="Swis721 Lt BT" w:hAnsi="Swis721 Lt BT"/>
        </w:rPr>
        <w:t xml:space="preserve"> 20 specie </w:t>
      </w:r>
      <w:proofErr w:type="spellStart"/>
      <w:r w:rsidRPr="00E2497E">
        <w:rPr>
          <w:rFonts w:ascii="Swis721 Lt BT" w:hAnsi="Swis721 Lt BT"/>
        </w:rPr>
        <w:t>appartenenti</w:t>
      </w:r>
      <w:proofErr w:type="spellEnd"/>
      <w:r w:rsidRPr="00E2497E">
        <w:rPr>
          <w:rFonts w:ascii="Swis721 Lt BT" w:hAnsi="Swis721 Lt BT"/>
        </w:rPr>
        <w:t xml:space="preserve"> </w:t>
      </w:r>
      <w:proofErr w:type="spellStart"/>
      <w:r w:rsidRPr="00E2497E">
        <w:rPr>
          <w:rFonts w:ascii="Swis721 Lt BT" w:hAnsi="Swis721 Lt BT"/>
        </w:rPr>
        <w:t>all'associazione</w:t>
      </w:r>
      <w:proofErr w:type="spellEnd"/>
      <w:r w:rsidRPr="00E2497E">
        <w:rPr>
          <w:rFonts w:ascii="Swis721 Lt BT" w:hAnsi="Swis721 Lt BT"/>
        </w:rPr>
        <w:t xml:space="preserve"> </w:t>
      </w:r>
      <w:proofErr w:type="spellStart"/>
      <w:r w:rsidRPr="00E2497E">
        <w:rPr>
          <w:rFonts w:ascii="Swis721 Lt BT" w:hAnsi="Swis721 Lt BT"/>
          <w:i/>
        </w:rPr>
        <w:t>Chamaecytisus</w:t>
      </w:r>
      <w:proofErr w:type="spellEnd"/>
      <w:r w:rsidRPr="00E2497E">
        <w:rPr>
          <w:rFonts w:ascii="Swis721 Lt BT" w:hAnsi="Swis721 Lt BT"/>
          <w:i/>
        </w:rPr>
        <w:t xml:space="preserve"> </w:t>
      </w:r>
      <w:proofErr w:type="spellStart"/>
      <w:r w:rsidRPr="00E2497E">
        <w:rPr>
          <w:rFonts w:ascii="Swis721 Lt BT" w:hAnsi="Swis721 Lt BT"/>
          <w:i/>
        </w:rPr>
        <w:t>hirsutus</w:t>
      </w:r>
      <w:proofErr w:type="spellEnd"/>
      <w:r w:rsidRPr="00E2497E">
        <w:rPr>
          <w:rFonts w:ascii="Swis721 Lt BT" w:hAnsi="Swis721 Lt BT"/>
          <w:i/>
        </w:rPr>
        <w:t xml:space="preserve"> – </w:t>
      </w:r>
      <w:proofErr w:type="spellStart"/>
      <w:r w:rsidRPr="00E2497E">
        <w:rPr>
          <w:rFonts w:ascii="Swis721 Lt BT" w:hAnsi="Swis721 Lt BT"/>
          <w:i/>
        </w:rPr>
        <w:t>Chrysopogonetum</w:t>
      </w:r>
      <w:proofErr w:type="spellEnd"/>
      <w:r w:rsidRPr="00E2497E">
        <w:rPr>
          <w:rFonts w:ascii="Swis721 Lt BT" w:hAnsi="Swis721 Lt BT"/>
          <w:i/>
        </w:rPr>
        <w:t xml:space="preserve"> </w:t>
      </w:r>
      <w:proofErr w:type="spellStart"/>
      <w:r w:rsidRPr="00E2497E">
        <w:rPr>
          <w:rFonts w:ascii="Swis721 Lt BT" w:hAnsi="Swis721 Lt BT"/>
          <w:i/>
        </w:rPr>
        <w:t>grylli</w:t>
      </w:r>
      <w:proofErr w:type="spellEnd"/>
      <w:r w:rsidRPr="00E2497E">
        <w:rPr>
          <w:rFonts w:ascii="Swis721 Lt BT" w:hAnsi="Swis721 Lt BT"/>
        </w:rPr>
        <w:t xml:space="preserve">, o </w:t>
      </w:r>
      <w:proofErr w:type="spellStart"/>
      <w:r w:rsidRPr="00E2497E">
        <w:rPr>
          <w:rFonts w:ascii="Swis721 Lt BT" w:hAnsi="Swis721 Lt BT"/>
        </w:rPr>
        <w:t>equivalente</w:t>
      </w:r>
      <w:proofErr w:type="spellEnd"/>
      <w:r w:rsidRPr="00E2497E">
        <w:rPr>
          <w:rFonts w:ascii="Swis721 Lt BT" w:hAnsi="Swis721 Lt BT"/>
        </w:rPr>
        <w:t xml:space="preserve"> </w:t>
      </w:r>
      <w:proofErr w:type="spellStart"/>
      <w:r w:rsidRPr="00E2497E">
        <w:rPr>
          <w:rFonts w:ascii="Swis721 Lt BT" w:hAnsi="Swis721 Lt BT"/>
        </w:rPr>
        <w:t>associazione</w:t>
      </w:r>
      <w:proofErr w:type="spellEnd"/>
      <w:r w:rsidRPr="00E2497E">
        <w:rPr>
          <w:rFonts w:ascii="Swis721 Lt BT" w:hAnsi="Swis721 Lt BT"/>
        </w:rPr>
        <w:t xml:space="preserve"> locale da </w:t>
      </w:r>
      <w:proofErr w:type="spellStart"/>
      <w:r w:rsidRPr="00E2497E">
        <w:rPr>
          <w:rFonts w:ascii="Swis721 Lt BT" w:hAnsi="Swis721 Lt BT"/>
        </w:rPr>
        <w:t>prato</w:t>
      </w:r>
      <w:proofErr w:type="spellEnd"/>
      <w:r w:rsidRPr="00E2497E">
        <w:rPr>
          <w:rFonts w:ascii="Swis721 Lt BT" w:hAnsi="Swis721 Lt BT"/>
        </w:rPr>
        <w:t xml:space="preserve"> </w:t>
      </w:r>
      <w:proofErr w:type="spellStart"/>
      <w:r w:rsidRPr="00E2497E">
        <w:rPr>
          <w:rFonts w:ascii="Swis721 Lt BT" w:hAnsi="Swis721 Lt BT"/>
        </w:rPr>
        <w:t>magro</w:t>
      </w:r>
      <w:proofErr w:type="spellEnd"/>
      <w:r w:rsidRPr="00E2497E">
        <w:rPr>
          <w:rFonts w:ascii="Swis721 Lt BT" w:hAnsi="Swis721 Lt BT"/>
        </w:rPr>
        <w:t xml:space="preserve"> </w:t>
      </w:r>
      <w:proofErr w:type="spellStart"/>
      <w:r w:rsidRPr="00E2497E">
        <w:rPr>
          <w:rFonts w:ascii="Swis721 Lt BT" w:hAnsi="Swis721 Lt BT"/>
        </w:rPr>
        <w:t>naturale</w:t>
      </w:r>
      <w:proofErr w:type="spellEnd"/>
      <w:r w:rsidRPr="00E2497E">
        <w:rPr>
          <w:rFonts w:ascii="Swis721 Lt BT" w:hAnsi="Swis721 Lt BT"/>
        </w:rPr>
        <w:t xml:space="preserve">, con </w:t>
      </w:r>
      <w:proofErr w:type="spellStart"/>
      <w:r w:rsidRPr="00E2497E">
        <w:rPr>
          <w:rFonts w:ascii="Swis721 Lt BT" w:hAnsi="Swis721 Lt BT"/>
        </w:rPr>
        <w:t>rapporto</w:t>
      </w:r>
      <w:proofErr w:type="spellEnd"/>
      <w:r w:rsidRPr="00E2497E">
        <w:rPr>
          <w:rFonts w:ascii="Swis721 Lt BT" w:hAnsi="Swis721 Lt BT"/>
        </w:rPr>
        <w:t xml:space="preserve"> </w:t>
      </w:r>
      <w:proofErr w:type="spellStart"/>
      <w:r w:rsidRPr="00E2497E">
        <w:rPr>
          <w:rFonts w:ascii="Swis721 Lt BT" w:hAnsi="Swis721 Lt BT"/>
        </w:rPr>
        <w:t>bilanciato</w:t>
      </w:r>
      <w:proofErr w:type="spellEnd"/>
      <w:r w:rsidRPr="00E2497E">
        <w:rPr>
          <w:rFonts w:ascii="Swis721 Lt BT" w:hAnsi="Swis721 Lt BT"/>
        </w:rPr>
        <w:t xml:space="preserve"> di </w:t>
      </w:r>
      <w:proofErr w:type="spellStart"/>
      <w:r w:rsidRPr="00E2497E">
        <w:rPr>
          <w:rFonts w:ascii="Swis721 Lt BT" w:hAnsi="Swis721 Lt BT"/>
        </w:rPr>
        <w:t>graminacee</w:t>
      </w:r>
      <w:proofErr w:type="spellEnd"/>
      <w:r w:rsidRPr="00E2497E">
        <w:rPr>
          <w:rFonts w:ascii="Swis721 Lt BT" w:hAnsi="Swis721 Lt BT"/>
        </w:rPr>
        <w:t xml:space="preserv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annuali</w:t>
      </w:r>
      <w:proofErr w:type="spellEnd"/>
      <w:r w:rsidRPr="00E2497E">
        <w:rPr>
          <w:rFonts w:ascii="Swis721 Lt BT" w:hAnsi="Swis721 Lt BT"/>
        </w:rPr>
        <w:t xml:space="preserve">. </w:t>
      </w:r>
    </w:p>
    <w:p w14:paraId="6BE0A978" w14:textId="77777777" w:rsidR="00A16D88" w:rsidRPr="00E2497E" w:rsidRDefault="00A16D88" w:rsidP="00A16D88">
      <w:pPr>
        <w:spacing w:before="120" w:after="120"/>
        <w:ind w:left="360"/>
        <w:jc w:val="both"/>
        <w:rPr>
          <w:rFonts w:ascii="Swis721 Lt BT" w:hAnsi="Swis721 Lt BT"/>
        </w:rPr>
      </w:pPr>
      <w:proofErr w:type="spellStart"/>
      <w:r w:rsidRPr="00E2497E">
        <w:rPr>
          <w:rFonts w:ascii="Swis721 Lt BT" w:hAnsi="Swis721 Lt BT"/>
        </w:rPr>
        <w:lastRenderedPageBreak/>
        <w:t>L’entropia</w:t>
      </w:r>
      <w:proofErr w:type="spellEnd"/>
      <w:r w:rsidRPr="00E2497E">
        <w:rPr>
          <w:rFonts w:ascii="Swis721 Lt BT" w:hAnsi="Swis721 Lt BT"/>
        </w:rPr>
        <w:t xml:space="preserve"> del </w:t>
      </w:r>
      <w:proofErr w:type="spellStart"/>
      <w:r w:rsidRPr="00E2497E">
        <w:rPr>
          <w:rFonts w:ascii="Swis721 Lt BT" w:hAnsi="Swis721 Lt BT"/>
        </w:rPr>
        <w:t>miscuglio</w:t>
      </w:r>
      <w:proofErr w:type="spellEnd"/>
      <w:r w:rsidRPr="00E2497E">
        <w:rPr>
          <w:rFonts w:ascii="Swis721 Lt BT" w:hAnsi="Swis721 Lt BT"/>
        </w:rPr>
        <w:t xml:space="preserve">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essere</w:t>
      </w:r>
      <w:proofErr w:type="spellEnd"/>
      <w:r w:rsidRPr="00E2497E">
        <w:rPr>
          <w:rFonts w:ascii="Swis721 Lt BT" w:hAnsi="Swis721 Lt BT"/>
        </w:rPr>
        <w:t xml:space="preserve"> H ≥ 3, ad </w:t>
      </w:r>
      <w:proofErr w:type="spellStart"/>
      <w:r w:rsidRPr="00E2497E">
        <w:rPr>
          <w:rFonts w:ascii="Swis721 Lt BT" w:hAnsi="Swis721 Lt BT"/>
        </w:rPr>
        <w:t>indicare</w:t>
      </w:r>
      <w:proofErr w:type="spellEnd"/>
      <w:r w:rsidRPr="00E2497E">
        <w:rPr>
          <w:rFonts w:ascii="Swis721 Lt BT" w:hAnsi="Swis721 Lt BT"/>
        </w:rPr>
        <w:t xml:space="preserve"> una </w:t>
      </w:r>
      <w:proofErr w:type="spellStart"/>
      <w:r w:rsidRPr="00E2497E">
        <w:rPr>
          <w:rFonts w:ascii="Swis721 Lt BT" w:hAnsi="Swis721 Lt BT"/>
        </w:rPr>
        <w:t>vegetazione</w:t>
      </w:r>
      <w:proofErr w:type="spellEnd"/>
      <w:r w:rsidRPr="00E2497E">
        <w:rPr>
          <w:rFonts w:ascii="Swis721 Lt BT" w:hAnsi="Swis721 Lt BT"/>
        </w:rPr>
        <w:t xml:space="preserve"> </w:t>
      </w:r>
      <w:proofErr w:type="spellStart"/>
      <w:r w:rsidRPr="00E2497E">
        <w:rPr>
          <w:rFonts w:ascii="Swis721 Lt BT" w:hAnsi="Swis721 Lt BT"/>
        </w:rPr>
        <w:t>estremamente</w:t>
      </w:r>
      <w:proofErr w:type="spellEnd"/>
      <w:r w:rsidRPr="00E2497E">
        <w:rPr>
          <w:rFonts w:ascii="Swis721 Lt BT" w:hAnsi="Swis721 Lt BT"/>
        </w:rPr>
        <w:t xml:space="preserve"> stabile e </w:t>
      </w:r>
      <w:proofErr w:type="spellStart"/>
      <w:r w:rsidRPr="00E2497E">
        <w:rPr>
          <w:rFonts w:ascii="Swis721 Lt BT" w:hAnsi="Swis721 Lt BT"/>
        </w:rPr>
        <w:t>resiliente</w:t>
      </w:r>
      <w:proofErr w:type="spellEnd"/>
      <w:r w:rsidRPr="00E2497E">
        <w:rPr>
          <w:rFonts w:ascii="Swis721 Lt BT" w:hAnsi="Swis721 Lt BT"/>
        </w:rPr>
        <w:t xml:space="preserve">. </w:t>
      </w:r>
      <w:proofErr w:type="spellStart"/>
      <w:r w:rsidRPr="00E2497E">
        <w:rPr>
          <w:rFonts w:ascii="Swis721 Lt BT" w:hAnsi="Swis721 Lt BT"/>
        </w:rPr>
        <w:t>Riguardo</w:t>
      </w:r>
      <w:proofErr w:type="spellEnd"/>
      <w:r w:rsidRPr="00E2497E">
        <w:rPr>
          <w:rFonts w:ascii="Swis721 Lt BT" w:hAnsi="Swis721 Lt BT"/>
        </w:rPr>
        <w:t xml:space="preserve"> al </w:t>
      </w:r>
      <w:proofErr w:type="spellStart"/>
      <w:r w:rsidRPr="00E2497E">
        <w:rPr>
          <w:rFonts w:ascii="Swis721 Lt BT" w:hAnsi="Swis721 Lt BT"/>
        </w:rPr>
        <w:t>substrato</w:t>
      </w:r>
      <w:proofErr w:type="spellEnd"/>
      <w:r w:rsidRPr="00E2497E">
        <w:rPr>
          <w:rFonts w:ascii="Swis721 Lt BT" w:hAnsi="Swis721 Lt BT"/>
        </w:rPr>
        <w:t xml:space="preserve"> </w:t>
      </w:r>
      <w:proofErr w:type="spellStart"/>
      <w:r w:rsidRPr="00E2497E">
        <w:rPr>
          <w:rFonts w:ascii="Swis721 Lt BT" w:hAnsi="Swis721 Lt BT"/>
        </w:rPr>
        <w:t>proposto</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produttore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attestarne</w:t>
      </w:r>
      <w:proofErr w:type="spellEnd"/>
      <w:r w:rsidRPr="00E2497E">
        <w:rPr>
          <w:rFonts w:ascii="Swis721 Lt BT" w:hAnsi="Swis721 Lt BT"/>
        </w:rPr>
        <w:t xml:space="preserve"> </w:t>
      </w:r>
      <w:proofErr w:type="spellStart"/>
      <w:r w:rsidRPr="00E2497E">
        <w:rPr>
          <w:rFonts w:ascii="Swis721 Lt BT" w:hAnsi="Swis721 Lt BT"/>
        </w:rPr>
        <w:t>l’idoneità</w:t>
      </w:r>
      <w:proofErr w:type="spellEnd"/>
      <w:r w:rsidRPr="00E2497E">
        <w:rPr>
          <w:rFonts w:ascii="Swis721 Lt BT" w:hAnsi="Swis721 Lt BT"/>
        </w:rPr>
        <w:t xml:space="preserve"> a </w:t>
      </w:r>
      <w:proofErr w:type="spellStart"/>
      <w:r w:rsidRPr="00E2497E">
        <w:rPr>
          <w:rFonts w:ascii="Swis721 Lt BT" w:hAnsi="Swis721 Lt BT"/>
        </w:rPr>
        <w:t>garantire</w:t>
      </w:r>
      <w:proofErr w:type="spellEnd"/>
      <w:r w:rsidRPr="00E2497E">
        <w:rPr>
          <w:rFonts w:ascii="Swis721 Lt BT" w:hAnsi="Swis721 Lt BT"/>
        </w:rPr>
        <w:t xml:space="preserve"> </w:t>
      </w:r>
      <w:proofErr w:type="spellStart"/>
      <w:r w:rsidRPr="00E2497E">
        <w:rPr>
          <w:rFonts w:ascii="Swis721 Lt BT" w:hAnsi="Swis721 Lt BT"/>
        </w:rPr>
        <w:t>corretta</w:t>
      </w:r>
      <w:proofErr w:type="spellEnd"/>
      <w:r w:rsidRPr="00E2497E">
        <w:rPr>
          <w:rFonts w:ascii="Swis721 Lt BT" w:hAnsi="Swis721 Lt BT"/>
        </w:rPr>
        <w:t xml:space="preserve"> </w:t>
      </w:r>
      <w:proofErr w:type="spellStart"/>
      <w:r w:rsidRPr="00E2497E">
        <w:rPr>
          <w:rFonts w:ascii="Swis721 Lt BT" w:hAnsi="Swis721 Lt BT"/>
        </w:rPr>
        <w:t>germinabilità</w:t>
      </w:r>
      <w:proofErr w:type="spellEnd"/>
      <w:r w:rsidRPr="00E2497E">
        <w:rPr>
          <w:rFonts w:ascii="Swis721 Lt BT" w:hAnsi="Swis721 Lt BT"/>
        </w:rPr>
        <w:t xml:space="preserve"> del </w:t>
      </w:r>
      <w:proofErr w:type="spellStart"/>
      <w:r w:rsidRPr="00E2497E">
        <w:rPr>
          <w:rFonts w:ascii="Swis721 Lt BT" w:hAnsi="Swis721 Lt BT"/>
        </w:rPr>
        <w:t>seme</w:t>
      </w:r>
      <w:proofErr w:type="spellEnd"/>
      <w:r w:rsidRPr="00E2497E">
        <w:rPr>
          <w:rFonts w:ascii="Swis721 Lt BT" w:hAnsi="Swis721 Lt BT"/>
        </w:rPr>
        <w:t xml:space="preserve"> e </w:t>
      </w:r>
      <w:proofErr w:type="spellStart"/>
      <w:r w:rsidRPr="00E2497E">
        <w:rPr>
          <w:rFonts w:ascii="Swis721 Lt BT" w:hAnsi="Swis721 Lt BT"/>
        </w:rPr>
        <w:t>buona</w:t>
      </w:r>
      <w:proofErr w:type="spellEnd"/>
      <w:r w:rsidRPr="00E2497E">
        <w:rPr>
          <w:rFonts w:ascii="Swis721 Lt BT" w:hAnsi="Swis721 Lt BT"/>
        </w:rPr>
        <w:t xml:space="preserve"> </w:t>
      </w:r>
      <w:proofErr w:type="spellStart"/>
      <w:r w:rsidRPr="00E2497E">
        <w:rPr>
          <w:rFonts w:ascii="Swis721 Lt BT" w:hAnsi="Swis721 Lt BT"/>
        </w:rPr>
        <w:t>vitalità</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sulla</w:t>
      </w:r>
      <w:proofErr w:type="spellEnd"/>
      <w:r w:rsidRPr="00E2497E">
        <w:rPr>
          <w:rFonts w:ascii="Swis721 Lt BT" w:hAnsi="Swis721 Lt BT"/>
        </w:rPr>
        <w:t xml:space="preserve"> base di test di </w:t>
      </w:r>
      <w:proofErr w:type="spellStart"/>
      <w:r w:rsidRPr="00E2497E">
        <w:rPr>
          <w:rFonts w:ascii="Swis721 Lt BT" w:hAnsi="Swis721 Lt BT"/>
        </w:rPr>
        <w:t>coltivazione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durata</w:t>
      </w:r>
      <w:proofErr w:type="spellEnd"/>
      <w:r w:rsidRPr="00E2497E">
        <w:rPr>
          <w:rFonts w:ascii="Swis721 Lt BT" w:hAnsi="Swis721 Lt BT"/>
        </w:rPr>
        <w:t xml:space="preserve"> non </w:t>
      </w:r>
      <w:proofErr w:type="spellStart"/>
      <w:r w:rsidRPr="00E2497E">
        <w:rPr>
          <w:rFonts w:ascii="Swis721 Lt BT" w:hAnsi="Swis721 Lt BT"/>
        </w:rPr>
        <w:t>inferiore</w:t>
      </w:r>
      <w:proofErr w:type="spellEnd"/>
      <w:r w:rsidRPr="00E2497E">
        <w:rPr>
          <w:rFonts w:ascii="Swis721 Lt BT" w:hAnsi="Swis721 Lt BT"/>
        </w:rPr>
        <w:t xml:space="preserve"> a 3 </w:t>
      </w:r>
      <w:proofErr w:type="spellStart"/>
      <w:r w:rsidRPr="00E2497E">
        <w:rPr>
          <w:rFonts w:ascii="Swis721 Lt BT" w:hAnsi="Swis721 Lt BT"/>
        </w:rPr>
        <w:t>anni</w:t>
      </w:r>
      <w:proofErr w:type="spellEnd"/>
      <w:r w:rsidRPr="00E2497E">
        <w:rPr>
          <w:rFonts w:ascii="Swis721 Lt BT" w:hAnsi="Swis721 Lt BT"/>
        </w:rPr>
        <w:t xml:space="preserve"> </w:t>
      </w:r>
      <w:proofErr w:type="spellStart"/>
      <w:r w:rsidRPr="00E2497E">
        <w:rPr>
          <w:rFonts w:ascii="Swis721 Lt BT" w:hAnsi="Swis721 Lt BT"/>
        </w:rPr>
        <w:t>condotti</w:t>
      </w:r>
      <w:proofErr w:type="spellEnd"/>
      <w:r w:rsidRPr="00E2497E">
        <w:rPr>
          <w:rFonts w:ascii="Swis721 Lt BT" w:hAnsi="Swis721 Lt BT"/>
        </w:rPr>
        <w:t xml:space="preserve"> </w:t>
      </w:r>
      <w:proofErr w:type="spellStart"/>
      <w:r w:rsidRPr="00E2497E">
        <w:rPr>
          <w:rFonts w:ascii="Swis721 Lt BT" w:hAnsi="Swis721 Lt BT"/>
        </w:rPr>
        <w:t>sul</w:t>
      </w:r>
      <w:proofErr w:type="spellEnd"/>
      <w:r w:rsidRPr="00E2497E">
        <w:rPr>
          <w:rFonts w:ascii="Swis721 Lt BT" w:hAnsi="Swis721 Lt BT"/>
        </w:rPr>
        <w:t xml:space="preserve"> </w:t>
      </w:r>
      <w:proofErr w:type="spellStart"/>
      <w:r w:rsidRPr="00E2497E">
        <w:rPr>
          <w:rFonts w:ascii="Swis721 Lt BT" w:hAnsi="Swis721 Lt BT"/>
        </w:rPr>
        <w:t>substrato</w:t>
      </w:r>
      <w:proofErr w:type="spellEnd"/>
      <w:r w:rsidRPr="00E2497E">
        <w:rPr>
          <w:rFonts w:ascii="Swis721 Lt BT" w:hAnsi="Swis721 Lt BT"/>
        </w:rPr>
        <w:t xml:space="preserve"> in </w:t>
      </w:r>
      <w:proofErr w:type="spellStart"/>
      <w:r w:rsidRPr="00E2497E">
        <w:rPr>
          <w:rFonts w:ascii="Swis721 Lt BT" w:hAnsi="Swis721 Lt BT"/>
        </w:rPr>
        <w:t>oggetto</w:t>
      </w:r>
      <w:proofErr w:type="spellEnd"/>
      <w:r w:rsidRPr="00E2497E">
        <w:rPr>
          <w:rFonts w:ascii="Swis721 Lt BT" w:hAnsi="Swis721 Lt BT"/>
        </w:rPr>
        <w:t xml:space="preserve">. 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andrà</w:t>
      </w:r>
      <w:proofErr w:type="spellEnd"/>
      <w:r w:rsidRPr="00E2497E">
        <w:rPr>
          <w:rFonts w:ascii="Swis721 Lt BT" w:hAnsi="Swis721 Lt BT"/>
        </w:rPr>
        <w:t xml:space="preserve"> </w:t>
      </w:r>
      <w:proofErr w:type="spellStart"/>
      <w:r w:rsidRPr="00E2497E">
        <w:rPr>
          <w:rFonts w:ascii="Swis721 Lt BT" w:hAnsi="Swis721 Lt BT"/>
        </w:rPr>
        <w:t>distribuita</w:t>
      </w:r>
      <w:proofErr w:type="spellEnd"/>
      <w:r w:rsidRPr="00E2497E">
        <w:rPr>
          <w:rFonts w:ascii="Swis721 Lt BT" w:hAnsi="Swis721 Lt BT"/>
        </w:rPr>
        <w:t xml:space="preserve"> in </w:t>
      </w:r>
      <w:proofErr w:type="spellStart"/>
      <w:r w:rsidRPr="00E2497E">
        <w:rPr>
          <w:rFonts w:ascii="Swis721 Lt BT" w:hAnsi="Swis721 Lt BT"/>
        </w:rPr>
        <w:t>quantità</w:t>
      </w:r>
      <w:proofErr w:type="spellEnd"/>
      <w:r w:rsidRPr="00E2497E">
        <w:rPr>
          <w:rFonts w:ascii="Swis721 Lt BT" w:hAnsi="Swis721 Lt BT"/>
        </w:rPr>
        <w:t xml:space="preserve"> </w:t>
      </w:r>
      <w:proofErr w:type="spellStart"/>
      <w:r w:rsidRPr="00E2497E">
        <w:rPr>
          <w:rFonts w:ascii="Swis721 Lt BT" w:hAnsi="Swis721 Lt BT"/>
        </w:rPr>
        <w:t>idonea</w:t>
      </w:r>
      <w:proofErr w:type="spellEnd"/>
      <w:r w:rsidRPr="00E2497E">
        <w:rPr>
          <w:rFonts w:ascii="Swis721 Lt BT" w:hAnsi="Swis721 Lt BT"/>
        </w:rPr>
        <w:t xml:space="preserve"> per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clima</w:t>
      </w:r>
      <w:proofErr w:type="spellEnd"/>
      <w:r w:rsidRPr="00E2497E">
        <w:rPr>
          <w:rFonts w:ascii="Swis721 Lt BT" w:hAnsi="Swis721 Lt BT"/>
        </w:rPr>
        <w:t xml:space="preserve"> ed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periodo</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semina</w:t>
      </w:r>
      <w:proofErr w:type="spellEnd"/>
      <w:r w:rsidRPr="00E2497E">
        <w:rPr>
          <w:rFonts w:ascii="Swis721 Lt BT" w:hAnsi="Swis721 Lt BT"/>
        </w:rPr>
        <w:t xml:space="preserve">. I semi </w:t>
      </w:r>
      <w:proofErr w:type="spellStart"/>
      <w:r w:rsidRPr="00E2497E">
        <w:rPr>
          <w:rFonts w:ascii="Swis721 Lt BT" w:hAnsi="Swis721 Lt BT"/>
        </w:rPr>
        <w:t>andranno</w:t>
      </w:r>
      <w:proofErr w:type="spellEnd"/>
      <w:r w:rsidRPr="00E2497E">
        <w:rPr>
          <w:rFonts w:ascii="Swis721 Lt BT" w:hAnsi="Swis721 Lt BT"/>
        </w:rPr>
        <w:t xml:space="preserve"> </w:t>
      </w:r>
      <w:proofErr w:type="spellStart"/>
      <w:r w:rsidRPr="00E2497E">
        <w:rPr>
          <w:rFonts w:ascii="Swis721 Lt BT" w:hAnsi="Swis721 Lt BT"/>
        </w:rPr>
        <w:t>distribuiti</w:t>
      </w:r>
      <w:proofErr w:type="spellEnd"/>
      <w:r w:rsidRPr="00E2497E">
        <w:rPr>
          <w:rFonts w:ascii="Swis721 Lt BT" w:hAnsi="Swis721 Lt BT"/>
        </w:rPr>
        <w:t xml:space="preserve"> in </w:t>
      </w:r>
      <w:proofErr w:type="spellStart"/>
      <w:r w:rsidRPr="00E2497E">
        <w:rPr>
          <w:rFonts w:ascii="Swis721 Lt BT" w:hAnsi="Swis721 Lt BT"/>
        </w:rPr>
        <w:t>superficie</w:t>
      </w:r>
      <w:proofErr w:type="spellEnd"/>
      <w:r w:rsidRPr="00E2497E">
        <w:rPr>
          <w:rFonts w:ascii="Swis721 Lt BT" w:hAnsi="Swis721 Lt BT"/>
        </w:rPr>
        <w:t xml:space="preserve">, senza </w:t>
      </w:r>
      <w:proofErr w:type="spellStart"/>
      <w:r w:rsidRPr="00E2497E">
        <w:rPr>
          <w:rFonts w:ascii="Swis721 Lt BT" w:hAnsi="Swis721 Lt BT"/>
        </w:rPr>
        <w:t>interrarli</w:t>
      </w:r>
      <w:proofErr w:type="spellEnd"/>
      <w:r w:rsidRPr="00E2497E">
        <w:rPr>
          <w:rFonts w:ascii="Swis721 Lt BT" w:hAnsi="Swis721 Lt BT"/>
        </w:rPr>
        <w:t xml:space="preserve">. </w:t>
      </w:r>
      <w:proofErr w:type="spellStart"/>
      <w:r w:rsidRPr="00E2497E">
        <w:rPr>
          <w:rFonts w:ascii="Swis721 Lt BT" w:hAnsi="Swis721 Lt BT"/>
        </w:rPr>
        <w:t>Seguirà</w:t>
      </w:r>
      <w:proofErr w:type="spellEnd"/>
      <w:r w:rsidRPr="00E2497E">
        <w:rPr>
          <w:rFonts w:ascii="Swis721 Lt BT" w:hAnsi="Swis721 Lt BT"/>
        </w:rPr>
        <w:t xml:space="preserve"> una </w:t>
      </w:r>
      <w:proofErr w:type="spellStart"/>
      <w:r w:rsidRPr="00E2497E">
        <w:rPr>
          <w:rFonts w:ascii="Swis721 Lt BT" w:hAnsi="Swis721 Lt BT"/>
        </w:rPr>
        <w:t>leggera</w:t>
      </w:r>
      <w:proofErr w:type="spellEnd"/>
      <w:r w:rsidRPr="00E2497E">
        <w:rPr>
          <w:rFonts w:ascii="Swis721 Lt BT" w:hAnsi="Swis721 Lt BT"/>
        </w:rPr>
        <w:t xml:space="preserve"> </w:t>
      </w:r>
      <w:proofErr w:type="spellStart"/>
      <w:r w:rsidRPr="00E2497E">
        <w:rPr>
          <w:rFonts w:ascii="Swis721 Lt BT" w:hAnsi="Swis721 Lt BT"/>
        </w:rPr>
        <w:t>rullatura</w:t>
      </w:r>
      <w:proofErr w:type="spellEnd"/>
      <w:r w:rsidRPr="00E2497E">
        <w:rPr>
          <w:rFonts w:ascii="Swis721 Lt BT" w:hAnsi="Swis721 Lt BT"/>
        </w:rPr>
        <w:t xml:space="preserve"> ed una prima </w:t>
      </w:r>
      <w:proofErr w:type="spellStart"/>
      <w:r w:rsidRPr="00E2497E">
        <w:rPr>
          <w:rFonts w:ascii="Swis721 Lt BT" w:hAnsi="Swis721 Lt BT"/>
        </w:rPr>
        <w:t>irrigazione</w:t>
      </w:r>
      <w:proofErr w:type="spellEnd"/>
      <w:r w:rsidRPr="00E2497E">
        <w:rPr>
          <w:rFonts w:ascii="Swis721 Lt BT" w:hAnsi="Swis721 Lt BT"/>
        </w:rPr>
        <w:t xml:space="preserve"> per </w:t>
      </w:r>
      <w:proofErr w:type="spellStart"/>
      <w:r w:rsidRPr="00E2497E">
        <w:rPr>
          <w:rFonts w:ascii="Swis721 Lt BT" w:hAnsi="Swis721 Lt BT"/>
        </w:rPr>
        <w:t>favorire</w:t>
      </w:r>
      <w:proofErr w:type="spellEnd"/>
      <w:r w:rsidRPr="00E2497E">
        <w:rPr>
          <w:rFonts w:ascii="Swis721 Lt BT" w:hAnsi="Swis721 Lt BT"/>
        </w:rPr>
        <w:t xml:space="preserve"> </w:t>
      </w:r>
      <w:proofErr w:type="spellStart"/>
      <w:r w:rsidRPr="00E2497E">
        <w:rPr>
          <w:rFonts w:ascii="Swis721 Lt BT" w:hAnsi="Swis721 Lt BT"/>
        </w:rPr>
        <w:t>l’adesione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al </w:t>
      </w:r>
      <w:proofErr w:type="spellStart"/>
      <w:r w:rsidRPr="00E2497E">
        <w:rPr>
          <w:rFonts w:ascii="Swis721 Lt BT" w:hAnsi="Swis721 Lt BT"/>
        </w:rPr>
        <w:t>substrato</w:t>
      </w:r>
      <w:proofErr w:type="spellEnd"/>
      <w:r w:rsidRPr="00E2497E">
        <w:rPr>
          <w:rFonts w:ascii="Swis721 Lt BT" w:hAnsi="Swis721 Lt BT"/>
        </w:rPr>
        <w:t xml:space="preserve">. Le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garantiranno</w:t>
      </w:r>
      <w:proofErr w:type="spellEnd"/>
      <w:r w:rsidRPr="00E2497E">
        <w:rPr>
          <w:rFonts w:ascii="Swis721 Lt BT" w:hAnsi="Swis721 Lt BT"/>
        </w:rPr>
        <w:t xml:space="preserve"> una </w:t>
      </w:r>
      <w:proofErr w:type="spellStart"/>
      <w:r w:rsidRPr="00E2497E">
        <w:rPr>
          <w:rFonts w:ascii="Swis721 Lt BT" w:hAnsi="Swis721 Lt BT"/>
        </w:rPr>
        <w:t>vistosa</w:t>
      </w:r>
      <w:proofErr w:type="spellEnd"/>
      <w:r w:rsidRPr="00E2497E">
        <w:rPr>
          <w:rFonts w:ascii="Swis721 Lt BT" w:hAnsi="Swis721 Lt BT"/>
        </w:rPr>
        <w:t xml:space="preserve"> fioritura fin dal primo anno ed un </w:t>
      </w:r>
      <w:proofErr w:type="spellStart"/>
      <w:r w:rsidRPr="00E2497E">
        <w:rPr>
          <w:rFonts w:ascii="Swis721 Lt BT" w:hAnsi="Swis721 Lt BT"/>
        </w:rPr>
        <w:t>rapido</w:t>
      </w:r>
      <w:proofErr w:type="spellEnd"/>
      <w:r w:rsidRPr="00E2497E">
        <w:rPr>
          <w:rFonts w:ascii="Swis721 Lt BT" w:hAnsi="Swis721 Lt BT"/>
        </w:rPr>
        <w:t xml:space="preserve"> </w:t>
      </w:r>
      <w:proofErr w:type="spellStart"/>
      <w:r w:rsidRPr="00E2497E">
        <w:rPr>
          <w:rFonts w:ascii="Swis721 Lt BT" w:hAnsi="Swis721 Lt BT"/>
        </w:rPr>
        <w:t>ricoprimento</w:t>
      </w:r>
      <w:proofErr w:type="spellEnd"/>
      <w:r w:rsidRPr="00E2497E">
        <w:rPr>
          <w:rFonts w:ascii="Swis721 Lt BT" w:hAnsi="Swis721 Lt BT"/>
        </w:rPr>
        <w:t xml:space="preserve"> del </w:t>
      </w:r>
      <w:proofErr w:type="spellStart"/>
      <w:r w:rsidRPr="00E2497E">
        <w:rPr>
          <w:rFonts w:ascii="Swis721 Lt BT" w:hAnsi="Swis721 Lt BT"/>
        </w:rPr>
        <w:t>terreno</w:t>
      </w:r>
      <w:proofErr w:type="spellEnd"/>
      <w:r w:rsidRPr="00E2497E">
        <w:rPr>
          <w:rFonts w:ascii="Swis721 Lt BT" w:hAnsi="Swis721 Lt BT"/>
        </w:rPr>
        <w:t xml:space="preserve"> in modo da </w:t>
      </w:r>
      <w:proofErr w:type="spellStart"/>
      <w:r w:rsidRPr="00E2497E">
        <w:rPr>
          <w:rFonts w:ascii="Swis721 Lt BT" w:hAnsi="Swis721 Lt BT"/>
        </w:rPr>
        <w:t>svantaggiare</w:t>
      </w:r>
      <w:proofErr w:type="spellEnd"/>
      <w:r w:rsidRPr="00E2497E">
        <w:rPr>
          <w:rFonts w:ascii="Swis721 Lt BT" w:hAnsi="Swis721 Lt BT"/>
        </w:rPr>
        <w:t xml:space="preserve"> </w:t>
      </w:r>
      <w:proofErr w:type="spellStart"/>
      <w:r w:rsidRPr="00E2497E">
        <w:rPr>
          <w:rFonts w:ascii="Swis721 Lt BT" w:hAnsi="Swis721 Lt BT"/>
        </w:rPr>
        <w:t>l’ingresso</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infestanti</w:t>
      </w:r>
      <w:proofErr w:type="spellEnd"/>
      <w:r w:rsidRPr="00E2497E">
        <w:rPr>
          <w:rFonts w:ascii="Swis721 Lt BT" w:hAnsi="Swis721 Lt BT"/>
        </w:rPr>
        <w:t xml:space="preserve">. A </w:t>
      </w:r>
      <w:proofErr w:type="spellStart"/>
      <w:r w:rsidRPr="00E2497E">
        <w:rPr>
          <w:rFonts w:ascii="Swis721 Lt BT" w:hAnsi="Swis721 Lt BT"/>
        </w:rPr>
        <w:t>partire</w:t>
      </w:r>
      <w:proofErr w:type="spellEnd"/>
      <w:r w:rsidRPr="00E2497E">
        <w:rPr>
          <w:rFonts w:ascii="Swis721 Lt BT" w:hAnsi="Swis721 Lt BT"/>
        </w:rPr>
        <w:t xml:space="preserve"> dal secondo anno le </w:t>
      </w:r>
      <w:proofErr w:type="spellStart"/>
      <w:r w:rsidRPr="00E2497E">
        <w:rPr>
          <w:rFonts w:ascii="Swis721 Lt BT" w:hAnsi="Swis721 Lt BT"/>
        </w:rPr>
        <w:t>graminacee</w:t>
      </w:r>
      <w:proofErr w:type="spellEnd"/>
      <w:r w:rsidRPr="00E2497E">
        <w:rPr>
          <w:rFonts w:ascii="Swis721 Lt BT" w:hAnsi="Swis721 Lt BT"/>
        </w:rPr>
        <w:t xml:space="preserve"> e le </w:t>
      </w:r>
      <w:proofErr w:type="spellStart"/>
      <w:r w:rsidRPr="00E2497E">
        <w:rPr>
          <w:rFonts w:ascii="Swis721 Lt BT" w:hAnsi="Swis721 Lt BT"/>
        </w:rPr>
        <w:t>altre</w:t>
      </w:r>
      <w:proofErr w:type="spellEnd"/>
      <w:r w:rsidRPr="00E2497E">
        <w:rPr>
          <w:rFonts w:ascii="Swis721 Lt BT" w:hAnsi="Swis721 Lt BT"/>
        </w:rPr>
        <w:t xml:space="preserve"> </w:t>
      </w:r>
      <w:proofErr w:type="spellStart"/>
      <w:r w:rsidRPr="00E2497E">
        <w:rPr>
          <w:rFonts w:ascii="Swis721 Lt BT" w:hAnsi="Swis721 Lt BT"/>
        </w:rPr>
        <w:t>erbacee</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rafforzeranno</w:t>
      </w:r>
      <w:proofErr w:type="spellEnd"/>
      <w:r w:rsidRPr="00E2497E">
        <w:rPr>
          <w:rFonts w:ascii="Swis721 Lt BT" w:hAnsi="Swis721 Lt BT"/>
        </w:rPr>
        <w:t xml:space="preserve"> </w:t>
      </w:r>
      <w:proofErr w:type="spellStart"/>
      <w:r w:rsidRPr="00E2497E">
        <w:rPr>
          <w:rFonts w:ascii="Swis721 Lt BT" w:hAnsi="Swis721 Lt BT"/>
        </w:rPr>
        <w:t>sostituendo</w:t>
      </w:r>
      <w:proofErr w:type="spellEnd"/>
      <w:r w:rsidRPr="00E2497E">
        <w:rPr>
          <w:rFonts w:ascii="Swis721 Lt BT" w:hAnsi="Swis721 Lt BT"/>
        </w:rPr>
        <w:t xml:space="preserve"> in </w:t>
      </w:r>
      <w:proofErr w:type="spellStart"/>
      <w:r w:rsidRPr="00E2497E">
        <w:rPr>
          <w:rFonts w:ascii="Swis721 Lt BT" w:hAnsi="Swis721 Lt BT"/>
        </w:rPr>
        <w:t>parte</w:t>
      </w:r>
      <w:proofErr w:type="spellEnd"/>
      <w:r w:rsidRPr="00E2497E">
        <w:rPr>
          <w:rFonts w:ascii="Swis721 Lt BT" w:hAnsi="Swis721 Lt BT"/>
        </w:rPr>
        <w:t xml:space="preserve"> le </w:t>
      </w:r>
      <w:proofErr w:type="spellStart"/>
      <w:r w:rsidRPr="00E2497E">
        <w:rPr>
          <w:rFonts w:ascii="Swis721 Lt BT" w:hAnsi="Swis721 Lt BT"/>
        </w:rPr>
        <w:t>annuali</w:t>
      </w:r>
      <w:proofErr w:type="spellEnd"/>
      <w:r w:rsidRPr="00E2497E">
        <w:rPr>
          <w:rFonts w:ascii="Swis721 Lt BT" w:hAnsi="Swis721 Lt BT"/>
        </w:rPr>
        <w:t xml:space="preserve"> e </w:t>
      </w:r>
      <w:proofErr w:type="spellStart"/>
      <w:r w:rsidRPr="00E2497E">
        <w:rPr>
          <w:rFonts w:ascii="Swis721 Lt BT" w:hAnsi="Swis721 Lt BT"/>
        </w:rPr>
        <w:t>garantendo</w:t>
      </w:r>
      <w:proofErr w:type="spellEnd"/>
      <w:r w:rsidRPr="00E2497E">
        <w:rPr>
          <w:rFonts w:ascii="Swis721 Lt BT" w:hAnsi="Swis721 Lt BT"/>
        </w:rPr>
        <w:t xml:space="preserve"> variegate fioriture e </w:t>
      </w:r>
      <w:proofErr w:type="spellStart"/>
      <w:r w:rsidRPr="00E2497E">
        <w:rPr>
          <w:rFonts w:ascii="Swis721 Lt BT" w:hAnsi="Swis721 Lt BT"/>
        </w:rPr>
        <w:t>struttura</w:t>
      </w:r>
      <w:proofErr w:type="spellEnd"/>
      <w:r w:rsidRPr="00E2497E">
        <w:rPr>
          <w:rFonts w:ascii="Swis721 Lt BT" w:hAnsi="Swis721 Lt BT"/>
        </w:rPr>
        <w:t xml:space="preserve"> stabile </w:t>
      </w:r>
      <w:proofErr w:type="spellStart"/>
      <w:r w:rsidRPr="00E2497E">
        <w:rPr>
          <w:rFonts w:ascii="Swis721 Lt BT" w:hAnsi="Swis721 Lt BT"/>
        </w:rPr>
        <w:t>nel</w:t>
      </w:r>
      <w:proofErr w:type="spellEnd"/>
      <w:r w:rsidRPr="00E2497E">
        <w:rPr>
          <w:rFonts w:ascii="Swis721 Lt BT" w:hAnsi="Swis721 Lt BT"/>
        </w:rPr>
        <w:t xml:space="preserve"> tempo.</w:t>
      </w:r>
    </w:p>
    <w:p w14:paraId="24D24CA4" w14:textId="77777777" w:rsidR="00A16D88" w:rsidRPr="00E2497E" w:rsidRDefault="00A16D88" w:rsidP="00A16D88">
      <w:pPr>
        <w:spacing w:before="120" w:after="120"/>
        <w:ind w:left="360"/>
        <w:jc w:val="both"/>
        <w:rPr>
          <w:rFonts w:ascii="Swis721 Lt BT" w:hAnsi="Swis721 Lt BT"/>
        </w:rPr>
      </w:pPr>
      <w:r w:rsidRPr="00E2497E">
        <w:rPr>
          <w:rFonts w:ascii="Swis721 Lt BT" w:hAnsi="Swis721 Lt BT"/>
        </w:rPr>
        <w:t xml:space="preserve">Durante </w:t>
      </w:r>
      <w:proofErr w:type="spellStart"/>
      <w:r w:rsidRPr="00E2497E">
        <w:rPr>
          <w:rFonts w:ascii="Swis721 Lt BT" w:hAnsi="Swis721 Lt BT"/>
        </w:rPr>
        <w:t>il</w:t>
      </w:r>
      <w:proofErr w:type="spellEnd"/>
      <w:r w:rsidRPr="00E2497E">
        <w:rPr>
          <w:rFonts w:ascii="Swis721 Lt BT" w:hAnsi="Swis721 Lt BT"/>
        </w:rPr>
        <w:t xml:space="preserve"> primo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raccomanda</w:t>
      </w:r>
      <w:proofErr w:type="spellEnd"/>
      <w:r w:rsidRPr="00E2497E">
        <w:rPr>
          <w:rFonts w:ascii="Swis721 Lt BT" w:hAnsi="Swis721 Lt BT"/>
        </w:rPr>
        <w:t xml:space="preserve"> di </w:t>
      </w:r>
      <w:proofErr w:type="spellStart"/>
      <w:r w:rsidRPr="00E2497E">
        <w:rPr>
          <w:rFonts w:ascii="Swis721 Lt BT" w:hAnsi="Swis721 Lt BT"/>
        </w:rPr>
        <w:t>sfalciare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prato</w:t>
      </w:r>
      <w:proofErr w:type="spellEnd"/>
      <w:r w:rsidRPr="00E2497E">
        <w:rPr>
          <w:rFonts w:ascii="Swis721 Lt BT" w:hAnsi="Swis721 Lt BT"/>
        </w:rPr>
        <w:t xml:space="preserve"> dopo la fioritura </w:t>
      </w:r>
      <w:proofErr w:type="spellStart"/>
      <w:r w:rsidRPr="00E2497E">
        <w:rPr>
          <w:rFonts w:ascii="Swis721 Lt BT" w:hAnsi="Swis721 Lt BT"/>
        </w:rPr>
        <w:t>delle</w:t>
      </w:r>
      <w:proofErr w:type="spellEnd"/>
      <w:r w:rsidRPr="00E2497E">
        <w:rPr>
          <w:rFonts w:ascii="Swis721 Lt BT" w:hAnsi="Swis721 Lt BT"/>
        </w:rPr>
        <w:t xml:space="preserv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giugno</w:t>
      </w:r>
      <w:proofErr w:type="spellEnd"/>
      <w:r w:rsidRPr="00E2497E">
        <w:rPr>
          <w:rFonts w:ascii="Swis721 Lt BT" w:hAnsi="Swis721 Lt BT"/>
        </w:rPr>
        <w:t xml:space="preserve">) per </w:t>
      </w:r>
      <w:proofErr w:type="spellStart"/>
      <w:r w:rsidRPr="00E2497E">
        <w:rPr>
          <w:rFonts w:ascii="Swis721 Lt BT" w:hAnsi="Swis721 Lt BT"/>
        </w:rPr>
        <w:t>impedire</w:t>
      </w:r>
      <w:proofErr w:type="spellEnd"/>
      <w:r w:rsidRPr="00E2497E">
        <w:rPr>
          <w:rFonts w:ascii="Swis721 Lt BT" w:hAnsi="Swis721 Lt BT"/>
        </w:rPr>
        <w:t xml:space="preserve"> </w:t>
      </w:r>
      <w:proofErr w:type="spellStart"/>
      <w:r w:rsidRPr="00E2497E">
        <w:rPr>
          <w:rFonts w:ascii="Swis721 Lt BT" w:hAnsi="Swis721 Lt BT"/>
        </w:rPr>
        <w:t>alle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ruderali</w:t>
      </w:r>
      <w:proofErr w:type="spellEnd"/>
      <w:r w:rsidRPr="00E2497E">
        <w:rPr>
          <w:rFonts w:ascii="Swis721 Lt BT" w:hAnsi="Swis721 Lt BT"/>
        </w:rPr>
        <w:t xml:space="preserve"> </w:t>
      </w:r>
      <w:proofErr w:type="spellStart"/>
      <w:r w:rsidRPr="00E2497E">
        <w:rPr>
          <w:rFonts w:ascii="Swis721 Lt BT" w:hAnsi="Swis721 Lt BT"/>
        </w:rPr>
        <w:t>avventizie</w:t>
      </w:r>
      <w:proofErr w:type="spellEnd"/>
      <w:r w:rsidRPr="00E2497E">
        <w:rPr>
          <w:rFonts w:ascii="Swis721 Lt BT" w:hAnsi="Swis721 Lt BT"/>
        </w:rPr>
        <w:t xml:space="preserve"> di </w:t>
      </w:r>
      <w:proofErr w:type="spellStart"/>
      <w:r w:rsidRPr="00E2497E">
        <w:rPr>
          <w:rFonts w:ascii="Swis721 Lt BT" w:hAnsi="Swis721 Lt BT"/>
        </w:rPr>
        <w:t>giungere</w:t>
      </w:r>
      <w:proofErr w:type="spellEnd"/>
      <w:r w:rsidRPr="00E2497E">
        <w:rPr>
          <w:rFonts w:ascii="Swis721 Lt BT" w:hAnsi="Swis721 Lt BT"/>
        </w:rPr>
        <w:t xml:space="preserve"> a fioritura. A </w:t>
      </w:r>
      <w:proofErr w:type="spellStart"/>
      <w:r w:rsidRPr="00E2497E">
        <w:rPr>
          <w:rFonts w:ascii="Swis721 Lt BT" w:hAnsi="Swis721 Lt BT"/>
        </w:rPr>
        <w:t>partire</w:t>
      </w:r>
      <w:proofErr w:type="spellEnd"/>
      <w:r w:rsidRPr="00E2497E">
        <w:rPr>
          <w:rFonts w:ascii="Swis721 Lt BT" w:hAnsi="Swis721 Lt BT"/>
        </w:rPr>
        <w:t xml:space="preserve"> dal secondo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consiglia</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di </w:t>
      </w:r>
      <w:proofErr w:type="spellStart"/>
      <w:r w:rsidRPr="00E2497E">
        <w:rPr>
          <w:rFonts w:ascii="Swis721 Lt BT" w:hAnsi="Swis721 Lt BT"/>
        </w:rPr>
        <w:t>mantenimento</w:t>
      </w:r>
      <w:proofErr w:type="spellEnd"/>
      <w:r w:rsidRPr="00E2497E">
        <w:rPr>
          <w:rFonts w:ascii="Swis721 Lt BT" w:hAnsi="Swis721 Lt BT"/>
        </w:rPr>
        <w:t xml:space="preserve"> al </w:t>
      </w:r>
      <w:proofErr w:type="spellStart"/>
      <w:r w:rsidRPr="00E2497E">
        <w:rPr>
          <w:rFonts w:ascii="Swis721 Lt BT" w:hAnsi="Swis721 Lt BT"/>
        </w:rPr>
        <w:t>termine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prima </w:t>
      </w:r>
      <w:proofErr w:type="spellStart"/>
      <w:r w:rsidRPr="00E2497E">
        <w:rPr>
          <w:rFonts w:ascii="Swis721 Lt BT" w:hAnsi="Swis721 Lt BT"/>
        </w:rPr>
        <w:t>fase</w:t>
      </w:r>
      <w:proofErr w:type="spellEnd"/>
      <w:r w:rsidRPr="00E2497E">
        <w:rPr>
          <w:rFonts w:ascii="Swis721 Lt BT" w:hAnsi="Swis721 Lt BT"/>
        </w:rPr>
        <w:t xml:space="preserve"> di fioritura (</w:t>
      </w:r>
      <w:proofErr w:type="spellStart"/>
      <w:r w:rsidRPr="00E2497E">
        <w:rPr>
          <w:rFonts w:ascii="Swis721 Lt BT" w:hAnsi="Swis721 Lt BT"/>
        </w:rPr>
        <w:t>indicativamente</w:t>
      </w:r>
      <w:proofErr w:type="spellEnd"/>
      <w:r w:rsidRPr="00E2497E">
        <w:rPr>
          <w:rFonts w:ascii="Swis721 Lt BT" w:hAnsi="Swis721 Lt BT"/>
        </w:rPr>
        <w:t xml:space="preserve"> fine </w:t>
      </w:r>
      <w:proofErr w:type="spellStart"/>
      <w:r w:rsidRPr="00E2497E">
        <w:rPr>
          <w:rFonts w:ascii="Swis721 Lt BT" w:hAnsi="Swis721 Lt BT"/>
        </w:rPr>
        <w:t>luglio</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w:t>
      </w:r>
      <w:proofErr w:type="spellStart"/>
      <w:r w:rsidRPr="00E2497E">
        <w:rPr>
          <w:rFonts w:ascii="Swis721 Lt BT" w:hAnsi="Swis721 Lt BT"/>
        </w:rPr>
        <w:t>precoce</w:t>
      </w:r>
      <w:proofErr w:type="spellEnd"/>
      <w:r w:rsidRPr="00E2497E">
        <w:rPr>
          <w:rFonts w:ascii="Swis721 Lt BT" w:hAnsi="Swis721 Lt BT"/>
        </w:rPr>
        <w:t xml:space="preserve"> </w:t>
      </w:r>
      <w:proofErr w:type="spellStart"/>
      <w:r w:rsidRPr="00E2497E">
        <w:rPr>
          <w:rFonts w:ascii="Swis721 Lt BT" w:hAnsi="Swis721 Lt BT"/>
        </w:rPr>
        <w:t>condotto</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maggio</w:t>
      </w:r>
      <w:proofErr w:type="spellEnd"/>
      <w:r w:rsidRPr="00E2497E">
        <w:rPr>
          <w:rFonts w:ascii="Swis721 Lt BT" w:hAnsi="Swis721 Lt BT"/>
        </w:rPr>
        <w:t xml:space="preserve"> (a </w:t>
      </w:r>
      <w:proofErr w:type="spellStart"/>
      <w:r w:rsidRPr="00E2497E">
        <w:rPr>
          <w:rFonts w:ascii="Swis721 Lt BT" w:hAnsi="Swis721 Lt BT"/>
        </w:rPr>
        <w:t>seconda</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condizioni</w:t>
      </w:r>
      <w:proofErr w:type="spellEnd"/>
      <w:r w:rsidRPr="00E2497E">
        <w:rPr>
          <w:rFonts w:ascii="Swis721 Lt BT" w:hAnsi="Swis721 Lt BT"/>
        </w:rPr>
        <w:t xml:space="preserve"> </w:t>
      </w:r>
      <w:proofErr w:type="spellStart"/>
      <w:r w:rsidRPr="00E2497E">
        <w:rPr>
          <w:rFonts w:ascii="Swis721 Lt BT" w:hAnsi="Swis721 Lt BT"/>
        </w:rPr>
        <w:t>climatiche</w:t>
      </w:r>
      <w:proofErr w:type="spellEnd"/>
      <w:r w:rsidRPr="00E2497E">
        <w:rPr>
          <w:rFonts w:ascii="Swis721 Lt BT" w:hAnsi="Swis721 Lt BT"/>
        </w:rPr>
        <w:t xml:space="preserve"> </w:t>
      </w:r>
      <w:proofErr w:type="spellStart"/>
      <w:r w:rsidRPr="00E2497E">
        <w:rPr>
          <w:rFonts w:ascii="Swis721 Lt BT" w:hAnsi="Swis721 Lt BT"/>
        </w:rPr>
        <w:t>primaverili</w:t>
      </w:r>
      <w:proofErr w:type="spellEnd"/>
      <w:r w:rsidRPr="00E2497E">
        <w:rPr>
          <w:rFonts w:ascii="Swis721 Lt BT" w:hAnsi="Swis721 Lt BT"/>
        </w:rPr>
        <w:t xml:space="preserve">) </w:t>
      </w:r>
      <w:proofErr w:type="spellStart"/>
      <w:r w:rsidRPr="00E2497E">
        <w:rPr>
          <w:rFonts w:ascii="Swis721 Lt BT" w:hAnsi="Swis721 Lt BT"/>
        </w:rPr>
        <w:t>favorisce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mantenimento</w:t>
      </w:r>
      <w:proofErr w:type="spellEnd"/>
      <w:r w:rsidRPr="00E2497E">
        <w:rPr>
          <w:rFonts w:ascii="Swis721 Lt BT" w:hAnsi="Swis721 Lt BT"/>
        </w:rPr>
        <w:t xml:space="preserve"> da </w:t>
      </w:r>
      <w:proofErr w:type="spellStart"/>
      <w:r w:rsidRPr="00E2497E">
        <w:rPr>
          <w:rFonts w:ascii="Swis721 Lt BT" w:hAnsi="Swis721 Lt BT"/>
        </w:rPr>
        <w:t>parte</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di una </w:t>
      </w:r>
      <w:proofErr w:type="spellStart"/>
      <w:r w:rsidRPr="00E2497E">
        <w:rPr>
          <w:rFonts w:ascii="Swis721 Lt BT" w:hAnsi="Swis721 Lt BT"/>
        </w:rPr>
        <w:t>altezza</w:t>
      </w:r>
      <w:proofErr w:type="spellEnd"/>
      <w:r w:rsidRPr="00E2497E">
        <w:rPr>
          <w:rFonts w:ascii="Swis721 Lt BT" w:hAnsi="Swis721 Lt BT"/>
        </w:rPr>
        <w:t xml:space="preserve"> </w:t>
      </w:r>
      <w:proofErr w:type="spellStart"/>
      <w:r w:rsidRPr="00E2497E">
        <w:rPr>
          <w:rFonts w:ascii="Swis721 Lt BT" w:hAnsi="Swis721 Lt BT"/>
        </w:rPr>
        <w:t>più</w:t>
      </w:r>
      <w:proofErr w:type="spellEnd"/>
      <w:r w:rsidRPr="00E2497E">
        <w:rPr>
          <w:rFonts w:ascii="Swis721 Lt BT" w:hAnsi="Swis721 Lt BT"/>
        </w:rPr>
        <w:t xml:space="preserve"> </w:t>
      </w:r>
      <w:proofErr w:type="spellStart"/>
      <w:r w:rsidRPr="00E2497E">
        <w:rPr>
          <w:rFonts w:ascii="Swis721 Lt BT" w:hAnsi="Swis721 Lt BT"/>
        </w:rPr>
        <w:t>contenuta</w:t>
      </w:r>
      <w:proofErr w:type="spellEnd"/>
      <w:r w:rsidRPr="00E2497E">
        <w:rPr>
          <w:rFonts w:ascii="Swis721 Lt BT" w:hAnsi="Swis721 Lt BT"/>
        </w:rPr>
        <w:t xml:space="preserve">, senza </w:t>
      </w:r>
      <w:proofErr w:type="spellStart"/>
      <w:r w:rsidRPr="00E2497E">
        <w:rPr>
          <w:rFonts w:ascii="Swis721 Lt BT" w:hAnsi="Swis721 Lt BT"/>
        </w:rPr>
        <w:t>tuttavia</w:t>
      </w:r>
      <w:proofErr w:type="spellEnd"/>
      <w:r w:rsidRPr="00E2497E">
        <w:rPr>
          <w:rFonts w:ascii="Swis721 Lt BT" w:hAnsi="Swis721 Lt BT"/>
        </w:rPr>
        <w:t xml:space="preserve"> </w:t>
      </w:r>
      <w:proofErr w:type="spellStart"/>
      <w:r w:rsidRPr="00E2497E">
        <w:rPr>
          <w:rFonts w:ascii="Swis721 Lt BT" w:hAnsi="Swis721 Lt BT"/>
        </w:rPr>
        <w:t>comprometterne</w:t>
      </w:r>
      <w:proofErr w:type="spellEnd"/>
      <w:r w:rsidRPr="00E2497E">
        <w:rPr>
          <w:rFonts w:ascii="Swis721 Lt BT" w:hAnsi="Swis721 Lt BT"/>
        </w:rPr>
        <w:t xml:space="preserve"> la fioritura.</w:t>
      </w:r>
    </w:p>
    <w:p w14:paraId="40BD59A4" w14:textId="55A475C5" w:rsidR="00365537" w:rsidRPr="00365537" w:rsidRDefault="00A16D88" w:rsidP="00A16D8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w:t>
      </w:r>
      <w:r>
        <w:rPr>
          <w:rFonts w:ascii="Swis721 Lt BT" w:hAnsi="Swis721 Lt BT"/>
          <w:lang w:val="it-IT" w:eastAsia="ar-SA"/>
        </w:rPr>
        <w:t>a</w:t>
      </w:r>
      <w:r w:rsidRPr="00582D2E">
        <w:rPr>
          <w:rFonts w:ascii="Swis721 Lt BT" w:hAnsi="Swis721 Lt BT"/>
          <w:lang w:val="it-IT" w:eastAsia="ar-SA"/>
        </w:rPr>
        <w:t xml:space="preserve">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0CC21C4E" w:rsidR="00365537" w:rsidRPr="00722ABE" w:rsidRDefault="00365537" w:rsidP="00365537">
            <w:pPr>
              <w:ind w:right="-79"/>
              <w:jc w:val="center"/>
              <w:rPr>
                <w:rFonts w:ascii="Swis721 Lt BT" w:hAnsi="Swis721 Lt BT"/>
                <w:i/>
              </w:rPr>
            </w:pPr>
            <w:r>
              <w:rPr>
                <w:rFonts w:ascii="Swis721 Lt BT" w:hAnsi="Swis721 Lt BT" w:cs="Arial"/>
                <w:i/>
              </w:rPr>
              <w:t>3</w:t>
            </w:r>
            <w:r w:rsidR="009E2BC0">
              <w:rPr>
                <w:rFonts w:ascii="Swis721 Lt BT" w:hAnsi="Swis721 Lt BT" w:cs="Arial"/>
                <w:i/>
              </w:rPr>
              <w:t>,5</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70CCCEAF" w14:textId="77777777" w:rsidR="00A16D88" w:rsidRPr="00E2497E" w:rsidRDefault="00A16D88" w:rsidP="00A16D88">
      <w:pPr>
        <w:suppressAutoHyphens/>
        <w:spacing w:after="120"/>
        <w:ind w:left="360"/>
        <w:jc w:val="both"/>
        <w:rPr>
          <w:rFonts w:ascii="Swis721 Lt BT" w:hAnsi="Swis721 Lt BT"/>
          <w:lang w:val="it-IT" w:eastAsia="ar-SA"/>
        </w:rPr>
      </w:pPr>
      <w:r w:rsidRPr="00E2497E">
        <w:rPr>
          <w:rFonts w:ascii="Swis721 Lt BT" w:hAnsi="Swis721 Lt BT"/>
          <w:lang w:val="it-IT" w:eastAsia="ar-SA"/>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7C21FC24" w14:textId="77777777" w:rsidR="00A16D88" w:rsidRPr="00582D2E" w:rsidRDefault="00A16D88" w:rsidP="00A16D8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365537" w:rsidRPr="007C3172" w14:paraId="7B997376" w14:textId="77777777" w:rsidTr="00365537">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bl>
    <w:p w14:paraId="13CDA65D" w14:textId="1AF0C5DF" w:rsidR="00C55CE8" w:rsidRDefault="00C55CE8"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A52CDD" w:rsidRPr="00A52CDD" w14:paraId="63599B81" w14:textId="77777777" w:rsidTr="0002312B">
        <w:trPr>
          <w:trHeight w:val="264"/>
        </w:trPr>
        <w:tc>
          <w:tcPr>
            <w:tcW w:w="9788" w:type="dxa"/>
            <w:shd w:val="clear" w:color="auto" w:fill="auto"/>
          </w:tcPr>
          <w:p w14:paraId="37CA34D5" w14:textId="77777777" w:rsidR="00A52CDD" w:rsidRPr="00A52CDD" w:rsidRDefault="00A52CDD" w:rsidP="00A52CDD">
            <w:pPr>
              <w:suppressAutoHyphens/>
              <w:jc w:val="both"/>
              <w:rPr>
                <w:rFonts w:ascii="Swis721 Lt BT" w:hAnsi="Swis721 Lt BT"/>
                <w:lang w:val="it-IT" w:eastAsia="ar-SA"/>
              </w:rPr>
            </w:pPr>
            <w:bookmarkStart w:id="3" w:name="_Hlk39012203"/>
            <w:r w:rsidRPr="00A52CDD">
              <w:rPr>
                <w:rFonts w:ascii="Swis721 Lt BT" w:hAnsi="Swis721 Lt BT"/>
                <w:b/>
                <w:lang w:val="it-IT" w:eastAsia="ar-SA"/>
              </w:rPr>
              <w:t>ACCESSORI OBBLIGATORI PER IL RILASCIO DELLA GARANZIA NEI SISTEMI A VERDE PENSILE ESTENSIVO</w:t>
            </w:r>
          </w:p>
        </w:tc>
      </w:tr>
    </w:tbl>
    <w:p w14:paraId="7FAF92AE"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0D9B0FDB" w14:textId="77777777" w:rsidR="00A52CDD" w:rsidRPr="00A52CDD" w:rsidRDefault="00A52CDD" w:rsidP="00A52CDD">
      <w:pPr>
        <w:suppressAutoHyphens/>
        <w:jc w:val="both"/>
        <w:rPr>
          <w:rFonts w:ascii="Swis721 Lt BT" w:hAnsi="Swis721 Lt BT"/>
          <w:b/>
          <w:lang w:val="it-IT" w:eastAsia="ar-SA"/>
        </w:rPr>
      </w:pPr>
    </w:p>
    <w:p w14:paraId="10BBF4BE" w14:textId="77777777" w:rsidR="00A52CDD" w:rsidRPr="00A52CDD" w:rsidRDefault="00A52CDD" w:rsidP="00A52CDD">
      <w:pPr>
        <w:suppressAutoHyphens/>
        <w:jc w:val="both"/>
        <w:rPr>
          <w:rFonts w:ascii="Swis721 Lt BT" w:hAnsi="Swis721 Lt BT"/>
          <w:b/>
          <w:lang w:val="it-IT" w:eastAsia="ar-SA"/>
        </w:rPr>
      </w:pPr>
      <w:r w:rsidRPr="00A52CDD">
        <w:rPr>
          <w:rFonts w:ascii="Swis721 Lt BT" w:hAnsi="Swis721 Lt BT"/>
          <w:b/>
          <w:lang w:val="it-IT" w:eastAsia="ar-SA"/>
        </w:rPr>
        <w:t xml:space="preserve">POZZETTI DI CONTROLLO PER SCARICHI IN COPERTURE A VERDE PENSILE </w:t>
      </w:r>
    </w:p>
    <w:p w14:paraId="15A8C8A2"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lastRenderedPageBreak/>
        <w:t>Pozzetti di diversi spessori, sopraelevabili con elementi aggiuntivi di tipo PKH</w:t>
      </w:r>
      <w:r w:rsidRPr="00A52CDD">
        <w:rPr>
          <w:rFonts w:ascii="Swis721 Lt BT" w:hAnsi="Swis721 Lt BT"/>
          <w:b/>
          <w:i/>
          <w:lang w:val="it-IT" w:eastAsia="ar-SA"/>
        </w:rPr>
        <w:t xml:space="preserve"> </w:t>
      </w:r>
      <w:r w:rsidRPr="00A52CDD">
        <w:rPr>
          <w:rFonts w:ascii="Swis721 Lt BT" w:hAnsi="Swis721 Lt BT"/>
          <w:i/>
          <w:lang w:val="it-IT" w:eastAsia="ar-SA"/>
        </w:rPr>
        <w:t xml:space="preserve">o equivalente. Tutti i pozzetti sono disponibili con coperchio </w:t>
      </w:r>
      <w:proofErr w:type="spellStart"/>
      <w:r w:rsidRPr="00A52CDD">
        <w:rPr>
          <w:rFonts w:ascii="Swis721 Lt BT" w:hAnsi="Swis721 Lt BT"/>
          <w:i/>
          <w:lang w:val="it-IT" w:eastAsia="ar-SA"/>
        </w:rPr>
        <w:t>termoisolato</w:t>
      </w:r>
      <w:proofErr w:type="spellEnd"/>
      <w:r w:rsidRPr="00A52CDD">
        <w:rPr>
          <w:rFonts w:ascii="Swis721 Lt BT" w:hAnsi="Swis721 Lt BT"/>
          <w:i/>
          <w:lang w:val="it-IT" w:eastAsia="ar-SA"/>
        </w:rPr>
        <w:t xml:space="preserve"> e non </w:t>
      </w:r>
      <w:proofErr w:type="spellStart"/>
      <w:r w:rsidRPr="00A52CDD">
        <w:rPr>
          <w:rFonts w:ascii="Swis721 Lt BT" w:hAnsi="Swis721 Lt BT"/>
          <w:i/>
          <w:lang w:val="it-IT" w:eastAsia="ar-SA"/>
        </w:rPr>
        <w:t>termoisolato</w:t>
      </w:r>
      <w:proofErr w:type="spellEnd"/>
      <w:r w:rsidRPr="00A52CDD">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0725BDC1" w14:textId="77777777" w:rsidR="00A52CDD" w:rsidRPr="00A52CDD" w:rsidRDefault="00A52CDD" w:rsidP="00A52CDD">
      <w:pPr>
        <w:suppressAutoHyphens/>
        <w:jc w:val="both"/>
        <w:rPr>
          <w:rFonts w:ascii="Swis721 Lt BT" w:hAnsi="Swis721 Lt BT"/>
          <w:i/>
          <w:lang w:val="it-IT" w:eastAsia="ar-SA"/>
        </w:rPr>
      </w:pPr>
    </w:p>
    <w:p w14:paraId="4DED52DB" w14:textId="77777777" w:rsidR="00A52CDD" w:rsidRPr="00A52CDD" w:rsidRDefault="00A52CDD" w:rsidP="00A52CDD">
      <w:pPr>
        <w:suppressAutoHyphens/>
        <w:jc w:val="both"/>
        <w:rPr>
          <w:rFonts w:ascii="Swis721 Lt BT" w:hAnsi="Swis721 Lt BT"/>
          <w:lang w:val="it-IT" w:eastAsia="ar-SA"/>
        </w:rPr>
      </w:pPr>
      <w:r w:rsidRPr="00A52CDD">
        <w:rPr>
          <w:noProof/>
          <w:sz w:val="22"/>
          <w:lang w:val="it-IT"/>
        </w:rPr>
        <w:drawing>
          <wp:anchor distT="0" distB="0" distL="114935" distR="114935" simplePos="0" relativeHeight="251662336" behindDoc="1" locked="0" layoutInCell="1" allowOverlap="1" wp14:anchorId="1C4D85C7" wp14:editId="6511D531">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 xml:space="preserve">POZZETTI PER SCARICHI COLLOCATI SUL PIANO DI COPERTURA </w:t>
      </w:r>
    </w:p>
    <w:p w14:paraId="249068D0" w14:textId="77777777" w:rsidR="00A52CDD" w:rsidRPr="00A52CDD" w:rsidRDefault="00A52CDD" w:rsidP="00A52CDD">
      <w:pPr>
        <w:numPr>
          <w:ilvl w:val="0"/>
          <w:numId w:val="13"/>
        </w:numPr>
        <w:jc w:val="both"/>
        <w:rPr>
          <w:rFonts w:ascii="Swis721 Lt BT" w:hAnsi="Swis721 Lt BT"/>
          <w:lang w:val="it-IT" w:eastAsia="ar-SA"/>
        </w:rPr>
      </w:pPr>
      <w:r w:rsidRPr="00A52CDD">
        <w:rPr>
          <w:rFonts w:ascii="Swis721 Lt BT" w:hAnsi="Swis721 Lt BT"/>
          <w:b/>
          <w:lang w:val="it-IT" w:eastAsia="ar-SA"/>
        </w:rPr>
        <w:t>Pozzetto di controllo per scarichi in copertura PK 5 e PK 10</w:t>
      </w:r>
    </w:p>
    <w:p w14:paraId="5311B17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con coperchio </w:t>
      </w:r>
      <w:proofErr w:type="spellStart"/>
      <w:r w:rsidRPr="00A52CDD">
        <w:rPr>
          <w:rFonts w:ascii="Swis721 Lt BT" w:hAnsi="Swis721 Lt BT"/>
          <w:lang w:val="it-IT" w:eastAsia="ar-SA"/>
        </w:rPr>
        <w:t>termoisolato</w:t>
      </w:r>
      <w:proofErr w:type="spellEnd"/>
      <w:r w:rsidRPr="00A52CDD">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8D18A54" w14:textId="77777777" w:rsidR="00A52CDD" w:rsidRPr="00A52CDD" w:rsidRDefault="00A52CDD" w:rsidP="00A52CDD">
      <w:pPr>
        <w:suppressAutoHyphens/>
        <w:ind w:left="360"/>
        <w:jc w:val="both"/>
        <w:rPr>
          <w:rFonts w:ascii="Swis721 Lt BT" w:hAnsi="Swis721 Lt BT"/>
          <w:lang w:val="it-IT" w:eastAsia="ar-SA"/>
        </w:rPr>
      </w:pPr>
      <w:r w:rsidRPr="00A52CDD">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4BACDC5" w14:textId="77777777" w:rsidTr="0002312B">
        <w:tc>
          <w:tcPr>
            <w:tcW w:w="5481" w:type="dxa"/>
            <w:shd w:val="clear" w:color="auto" w:fill="auto"/>
          </w:tcPr>
          <w:p w14:paraId="49B49487" w14:textId="77777777" w:rsidR="00A52CDD" w:rsidRPr="00A52CDD" w:rsidRDefault="00A52CDD" w:rsidP="00A52CDD">
            <w:pPr>
              <w:ind w:right="-79"/>
              <w:jc w:val="both"/>
              <w:rPr>
                <w:rFonts w:ascii="Swis721 Lt BT" w:hAnsi="Swis721 Lt BT"/>
                <w:iCs/>
              </w:rPr>
            </w:pPr>
            <w:bookmarkStart w:id="4" w:name="_Hlk38966175"/>
            <w:r w:rsidRPr="00A52CDD">
              <w:rPr>
                <w:rFonts w:ascii="Swis721 Lt BT" w:hAnsi="Swis721 Lt BT"/>
                <w:iCs/>
              </w:rPr>
              <w:t xml:space="preserve">DESCRIZIONE </w:t>
            </w:r>
          </w:p>
        </w:tc>
        <w:tc>
          <w:tcPr>
            <w:tcW w:w="1204" w:type="dxa"/>
            <w:shd w:val="clear" w:color="auto" w:fill="auto"/>
          </w:tcPr>
          <w:p w14:paraId="2FB2DAFB"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7B87A426"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DB14543"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644C50FE" w14:textId="77777777" w:rsidTr="0002312B">
        <w:tc>
          <w:tcPr>
            <w:tcW w:w="5481" w:type="dxa"/>
            <w:shd w:val="clear" w:color="auto" w:fill="auto"/>
          </w:tcPr>
          <w:p w14:paraId="7D74BB6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2467182"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PK5  versione acciaio inox</w:t>
            </w:r>
          </w:p>
        </w:tc>
        <w:tc>
          <w:tcPr>
            <w:tcW w:w="1204" w:type="dxa"/>
            <w:shd w:val="clear" w:color="auto" w:fill="auto"/>
          </w:tcPr>
          <w:p w14:paraId="637D2AE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3E45708"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156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9EBC0B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75531372" w14:textId="77777777" w:rsidTr="0002312B">
        <w:tc>
          <w:tcPr>
            <w:tcW w:w="5481" w:type="dxa"/>
            <w:shd w:val="clear" w:color="auto" w:fill="auto"/>
          </w:tcPr>
          <w:p w14:paraId="5ECC028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388EDB9"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PK5 versione alluminio</w:t>
            </w:r>
          </w:p>
        </w:tc>
        <w:tc>
          <w:tcPr>
            <w:tcW w:w="1204" w:type="dxa"/>
            <w:shd w:val="clear" w:color="auto" w:fill="auto"/>
          </w:tcPr>
          <w:p w14:paraId="4714AA6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ED9DCDF"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06FB64B4"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365452F8" w14:textId="77777777" w:rsidTr="0002312B">
        <w:tc>
          <w:tcPr>
            <w:tcW w:w="5481" w:type="dxa"/>
            <w:shd w:val="clear" w:color="auto" w:fill="auto"/>
          </w:tcPr>
          <w:p w14:paraId="0F1DF64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B7CB63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PK5  versione </w:t>
            </w:r>
            <w:proofErr w:type="spellStart"/>
            <w:r w:rsidRPr="00A52CDD">
              <w:rPr>
                <w:rFonts w:ascii="Swis721 Lt BT" w:hAnsi="Swis721 Lt BT"/>
                <w:i/>
                <w:lang w:val="it-IT" w:eastAsia="ar-SA"/>
              </w:rPr>
              <w:t>aluzinc</w:t>
            </w:r>
            <w:proofErr w:type="spellEnd"/>
          </w:p>
        </w:tc>
        <w:tc>
          <w:tcPr>
            <w:tcW w:w="1204" w:type="dxa"/>
            <w:shd w:val="clear" w:color="auto" w:fill="auto"/>
          </w:tcPr>
          <w:p w14:paraId="4A6721F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18ECD3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122</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0E643BBC"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1B77A23C" w14:textId="77777777" w:rsidTr="0002312B">
        <w:tc>
          <w:tcPr>
            <w:tcW w:w="5481" w:type="dxa"/>
            <w:shd w:val="clear" w:color="auto" w:fill="auto"/>
          </w:tcPr>
          <w:p w14:paraId="5BFFCC5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F4FBE35"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PK10  versione acciaio inox</w:t>
            </w:r>
          </w:p>
        </w:tc>
        <w:tc>
          <w:tcPr>
            <w:tcW w:w="1204" w:type="dxa"/>
            <w:shd w:val="clear" w:color="auto" w:fill="auto"/>
          </w:tcPr>
          <w:p w14:paraId="314100D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5C96503"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164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3A34ED1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736B4C02" w14:textId="77777777" w:rsidTr="0002312B">
        <w:tc>
          <w:tcPr>
            <w:tcW w:w="5481" w:type="dxa"/>
            <w:shd w:val="clear" w:color="auto" w:fill="auto"/>
          </w:tcPr>
          <w:p w14:paraId="5797915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CAFA3A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PK10 versione alluminio</w:t>
            </w:r>
          </w:p>
        </w:tc>
        <w:tc>
          <w:tcPr>
            <w:tcW w:w="1204" w:type="dxa"/>
            <w:shd w:val="clear" w:color="auto" w:fill="auto"/>
          </w:tcPr>
          <w:p w14:paraId="292515F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EC9048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50C0117A"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E1746DB" w14:textId="77777777" w:rsidTr="0002312B">
        <w:tc>
          <w:tcPr>
            <w:tcW w:w="5481" w:type="dxa"/>
            <w:shd w:val="clear" w:color="auto" w:fill="auto"/>
          </w:tcPr>
          <w:p w14:paraId="764FEEFF"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39099A8"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PK10  versione </w:t>
            </w:r>
            <w:proofErr w:type="spellStart"/>
            <w:r w:rsidRPr="00A52CDD">
              <w:rPr>
                <w:rFonts w:ascii="Swis721 Lt BT" w:hAnsi="Swis721 Lt BT"/>
                <w:i/>
                <w:lang w:val="it-IT" w:eastAsia="ar-SA"/>
              </w:rPr>
              <w:t>aluzinc</w:t>
            </w:r>
            <w:proofErr w:type="spellEnd"/>
          </w:p>
        </w:tc>
        <w:tc>
          <w:tcPr>
            <w:tcW w:w="1204" w:type="dxa"/>
            <w:shd w:val="clear" w:color="auto" w:fill="auto"/>
          </w:tcPr>
          <w:p w14:paraId="0D63A6F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4308F89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A36A9A7" w14:textId="77777777" w:rsidR="00A52CDD" w:rsidRPr="00A52CDD" w:rsidRDefault="00A52CDD" w:rsidP="00A52CDD">
            <w:pPr>
              <w:ind w:right="-79"/>
              <w:jc w:val="center"/>
              <w:rPr>
                <w:rFonts w:ascii="Arial" w:hAnsi="Arial" w:cs="Arial"/>
                <w:i/>
              </w:rPr>
            </w:pPr>
            <w:r w:rsidRPr="00A52CDD">
              <w:rPr>
                <w:rFonts w:ascii="Arial" w:hAnsi="Arial" w:cs="Arial"/>
                <w:i/>
              </w:rPr>
              <w:t>€</w:t>
            </w:r>
          </w:p>
        </w:tc>
      </w:tr>
      <w:bookmarkEnd w:id="4"/>
    </w:tbl>
    <w:p w14:paraId="4E061B92" w14:textId="77777777" w:rsidR="00A52CDD" w:rsidRPr="00A52CDD" w:rsidRDefault="00A52CDD" w:rsidP="00A52CDD">
      <w:pPr>
        <w:suppressAutoHyphens/>
        <w:jc w:val="both"/>
        <w:rPr>
          <w:rFonts w:ascii="Swis721 Lt BT" w:hAnsi="Swis721 Lt BT"/>
          <w:b/>
          <w:lang w:val="it-IT" w:eastAsia="ar-SA"/>
        </w:rPr>
      </w:pPr>
    </w:p>
    <w:p w14:paraId="5B5C8BFA" w14:textId="77777777" w:rsidR="00A52CDD" w:rsidRPr="00A52CDD" w:rsidRDefault="00A52CDD" w:rsidP="00A52CDD">
      <w:pPr>
        <w:suppressAutoHyphens/>
        <w:jc w:val="both"/>
        <w:rPr>
          <w:rFonts w:ascii="Swis721 Lt BT" w:hAnsi="Swis721 Lt BT"/>
          <w:lang w:val="it-IT" w:eastAsia="ar-SA"/>
        </w:rPr>
      </w:pPr>
      <w:r w:rsidRPr="00A52CDD">
        <w:rPr>
          <w:rFonts w:ascii="Swis721 Lt BT" w:hAnsi="Swis721 Lt BT"/>
          <w:b/>
          <w:lang w:val="it-IT" w:eastAsia="ar-SA"/>
        </w:rPr>
        <w:t>POZZETTI DI CONTROLLO TERMOISOLATI PER SCARICHI DI FACCIATA</w:t>
      </w:r>
    </w:p>
    <w:p w14:paraId="0872CACB"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noProof/>
          <w:sz w:val="22"/>
          <w:lang w:val="it-IT" w:eastAsia="ar-SA"/>
        </w:rPr>
        <w:drawing>
          <wp:anchor distT="0" distB="0" distL="114935" distR="114935" simplePos="0" relativeHeight="251661312" behindDoc="1" locked="0" layoutInCell="1" allowOverlap="1" wp14:anchorId="782CB7F3" wp14:editId="6699EED8">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Pozzetto di controllo per scarico laterale PKF 5 e PKF10</w:t>
      </w:r>
    </w:p>
    <w:p w14:paraId="36DA8079"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04941F7A" w14:textId="77777777" w:rsidTr="0002312B">
        <w:tc>
          <w:tcPr>
            <w:tcW w:w="5481" w:type="dxa"/>
            <w:shd w:val="clear" w:color="auto" w:fill="auto"/>
          </w:tcPr>
          <w:p w14:paraId="777F7AAB"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7091F4B8"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A6627C3"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2C10337D"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4EFFD0E1" w14:textId="77777777" w:rsidTr="0002312B">
        <w:tc>
          <w:tcPr>
            <w:tcW w:w="5481" w:type="dxa"/>
            <w:shd w:val="clear" w:color="auto" w:fill="auto"/>
          </w:tcPr>
          <w:p w14:paraId="41882F5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08DC46D"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PKF5-INOX versione acciaio inox</w:t>
            </w:r>
          </w:p>
        </w:tc>
        <w:tc>
          <w:tcPr>
            <w:tcW w:w="1204" w:type="dxa"/>
            <w:shd w:val="clear" w:color="auto" w:fill="auto"/>
          </w:tcPr>
          <w:p w14:paraId="79B54191"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39A14BD1"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156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BE6596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DAA84E6" w14:textId="77777777" w:rsidTr="0002312B">
        <w:tc>
          <w:tcPr>
            <w:tcW w:w="5481" w:type="dxa"/>
            <w:shd w:val="clear" w:color="auto" w:fill="auto"/>
          </w:tcPr>
          <w:p w14:paraId="46FD1E4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77F822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alluminio</w:t>
            </w:r>
          </w:p>
        </w:tc>
        <w:tc>
          <w:tcPr>
            <w:tcW w:w="1204" w:type="dxa"/>
            <w:shd w:val="clear" w:color="auto" w:fill="auto"/>
          </w:tcPr>
          <w:p w14:paraId="71AFFAE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738BAA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65D203D"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C940CCC" w14:textId="77777777" w:rsidTr="0002312B">
        <w:tc>
          <w:tcPr>
            <w:tcW w:w="5481" w:type="dxa"/>
            <w:shd w:val="clear" w:color="auto" w:fill="auto"/>
          </w:tcPr>
          <w:p w14:paraId="71B942FE"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B4C098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ALUZINC</w:t>
            </w:r>
          </w:p>
        </w:tc>
        <w:tc>
          <w:tcPr>
            <w:tcW w:w="1204" w:type="dxa"/>
            <w:shd w:val="clear" w:color="auto" w:fill="auto"/>
          </w:tcPr>
          <w:p w14:paraId="5F155DD2"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1BD37E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138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631660FF"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3A3B3254" w14:textId="77777777" w:rsidTr="0002312B">
        <w:tc>
          <w:tcPr>
            <w:tcW w:w="5481" w:type="dxa"/>
            <w:shd w:val="clear" w:color="auto" w:fill="auto"/>
          </w:tcPr>
          <w:p w14:paraId="06BBD91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F84C955"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PKF10-INOX versione acciaio inox</w:t>
            </w:r>
          </w:p>
        </w:tc>
        <w:tc>
          <w:tcPr>
            <w:tcW w:w="1204" w:type="dxa"/>
            <w:shd w:val="clear" w:color="auto" w:fill="auto"/>
          </w:tcPr>
          <w:p w14:paraId="542CAAA1"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09AB9E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164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5ADBB853"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4662F81" w14:textId="77777777" w:rsidTr="0002312B">
        <w:tc>
          <w:tcPr>
            <w:tcW w:w="5481" w:type="dxa"/>
            <w:shd w:val="clear" w:color="auto" w:fill="auto"/>
          </w:tcPr>
          <w:p w14:paraId="0C0682C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0D2EF7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 versione alluminio</w:t>
            </w:r>
          </w:p>
        </w:tc>
        <w:tc>
          <w:tcPr>
            <w:tcW w:w="1204" w:type="dxa"/>
            <w:shd w:val="clear" w:color="auto" w:fill="auto"/>
          </w:tcPr>
          <w:p w14:paraId="6739A1C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8FFA7A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2CFAE7F"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1A027325" w14:textId="77777777" w:rsidTr="0002312B">
        <w:tc>
          <w:tcPr>
            <w:tcW w:w="5481" w:type="dxa"/>
            <w:shd w:val="clear" w:color="auto" w:fill="auto"/>
          </w:tcPr>
          <w:p w14:paraId="7F393AF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197B3B3"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 versione ALUZINC</w:t>
            </w:r>
          </w:p>
        </w:tc>
        <w:tc>
          <w:tcPr>
            <w:tcW w:w="1204" w:type="dxa"/>
            <w:shd w:val="clear" w:color="auto" w:fill="auto"/>
          </w:tcPr>
          <w:p w14:paraId="43D5CD0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C27F1DD"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158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376A772"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6B0804CA" w14:textId="77777777" w:rsidR="00A52CDD" w:rsidRPr="00A52CDD" w:rsidRDefault="00A52CDD" w:rsidP="00A52CDD">
      <w:pPr>
        <w:suppressAutoHyphens/>
        <w:ind w:left="360"/>
        <w:jc w:val="both"/>
        <w:rPr>
          <w:rFonts w:ascii="Swis721 Lt BT" w:hAnsi="Swis721 Lt BT"/>
          <w:lang w:eastAsia="ar-SA"/>
        </w:rPr>
      </w:pPr>
    </w:p>
    <w:p w14:paraId="2DACBBFC" w14:textId="77777777" w:rsidR="00A52CDD" w:rsidRPr="00A52CDD" w:rsidRDefault="00A52CDD" w:rsidP="00A52CDD">
      <w:pPr>
        <w:suppressAutoHyphens/>
        <w:jc w:val="both"/>
        <w:rPr>
          <w:rFonts w:ascii="Swis721 Lt BT" w:hAnsi="Swis721 Lt BT"/>
          <w:lang w:val="it-IT" w:eastAsia="ar-SA"/>
        </w:rPr>
      </w:pPr>
      <w:r w:rsidRPr="00A52CDD">
        <w:rPr>
          <w:rFonts w:ascii="Swis721 Lt BT" w:hAnsi="Swis721 Lt BT"/>
          <w:b/>
          <w:lang w:val="it-IT" w:eastAsia="ar-SA"/>
        </w:rPr>
        <w:t>POZZETTI DI CONTROLLO TERMOISOLATI PER SCARICHI COLLOCATI AGLI ANGOLI</w:t>
      </w:r>
    </w:p>
    <w:p w14:paraId="56B47D19"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noProof/>
          <w:sz w:val="22"/>
          <w:lang w:val="it-IT"/>
        </w:rPr>
        <w:drawing>
          <wp:anchor distT="0" distB="0" distL="114935" distR="114935" simplePos="0" relativeHeight="251660288" behindDoc="1" locked="0" layoutInCell="1" allowOverlap="1" wp14:anchorId="3A6CC131" wp14:editId="793C3DC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 xml:space="preserve">Pozzetto di controllo per scarico laterale PKS 10 </w:t>
      </w:r>
    </w:p>
    <w:p w14:paraId="65301E0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17DD86B4" w14:textId="77777777" w:rsidTr="0002312B">
        <w:tc>
          <w:tcPr>
            <w:tcW w:w="5481" w:type="dxa"/>
            <w:shd w:val="clear" w:color="auto" w:fill="auto"/>
          </w:tcPr>
          <w:p w14:paraId="01FC7BEA" w14:textId="77777777" w:rsidR="00A52CDD" w:rsidRPr="00A52CDD" w:rsidRDefault="00A52CDD" w:rsidP="00A52CDD">
            <w:pPr>
              <w:ind w:right="-79"/>
              <w:jc w:val="both"/>
              <w:rPr>
                <w:rFonts w:ascii="Swis721 Lt BT" w:hAnsi="Swis721 Lt BT"/>
                <w:iCs/>
              </w:rPr>
            </w:pPr>
            <w:bookmarkStart w:id="5" w:name="_Hlk38991297"/>
            <w:r w:rsidRPr="00A52CDD">
              <w:rPr>
                <w:rFonts w:ascii="Swis721 Lt BT" w:hAnsi="Swis721 Lt BT"/>
                <w:iCs/>
              </w:rPr>
              <w:t xml:space="preserve">DESCRIZIONE </w:t>
            </w:r>
          </w:p>
        </w:tc>
        <w:tc>
          <w:tcPr>
            <w:tcW w:w="1204" w:type="dxa"/>
            <w:shd w:val="clear" w:color="auto" w:fill="auto"/>
          </w:tcPr>
          <w:p w14:paraId="4E2A682B"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BEB2140"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66766C0"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19E51BD5" w14:textId="77777777" w:rsidTr="0002312B">
        <w:tc>
          <w:tcPr>
            <w:tcW w:w="5481" w:type="dxa"/>
            <w:shd w:val="clear" w:color="auto" w:fill="auto"/>
          </w:tcPr>
          <w:p w14:paraId="28856EA6"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1F2A62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PKS10-INOX versione acciaio INOX </w:t>
            </w:r>
          </w:p>
        </w:tc>
        <w:tc>
          <w:tcPr>
            <w:tcW w:w="1204" w:type="dxa"/>
            <w:shd w:val="clear" w:color="auto" w:fill="auto"/>
          </w:tcPr>
          <w:p w14:paraId="74DDFE50"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3722778"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130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D60E95B"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1AB6B32" w14:textId="77777777" w:rsidTr="0002312B">
        <w:tc>
          <w:tcPr>
            <w:tcW w:w="5481" w:type="dxa"/>
            <w:shd w:val="clear" w:color="auto" w:fill="auto"/>
          </w:tcPr>
          <w:p w14:paraId="056970B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39157751"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ALLUMINIO</w:t>
            </w:r>
          </w:p>
        </w:tc>
        <w:tc>
          <w:tcPr>
            <w:tcW w:w="1204" w:type="dxa"/>
            <w:shd w:val="clear" w:color="auto" w:fill="auto"/>
          </w:tcPr>
          <w:p w14:paraId="078F34AC"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1BE4609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114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35A1384"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F7140F3" w14:textId="77777777" w:rsidTr="0002312B">
        <w:tc>
          <w:tcPr>
            <w:tcW w:w="5481" w:type="dxa"/>
            <w:shd w:val="clear" w:color="auto" w:fill="auto"/>
          </w:tcPr>
          <w:p w14:paraId="383C388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9507072"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ALUZINC</w:t>
            </w:r>
          </w:p>
        </w:tc>
        <w:tc>
          <w:tcPr>
            <w:tcW w:w="1204" w:type="dxa"/>
            <w:shd w:val="clear" w:color="auto" w:fill="auto"/>
          </w:tcPr>
          <w:p w14:paraId="1DF6BF7A"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1E1C5AC1"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110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0D250C4" w14:textId="77777777" w:rsidR="00A52CDD" w:rsidRPr="00A52CDD" w:rsidRDefault="00A52CDD" w:rsidP="00A52CDD">
            <w:pPr>
              <w:ind w:right="-79"/>
              <w:jc w:val="center"/>
              <w:rPr>
                <w:rFonts w:ascii="Arial" w:hAnsi="Arial" w:cs="Arial"/>
                <w:i/>
              </w:rPr>
            </w:pPr>
            <w:r w:rsidRPr="00A52CDD">
              <w:rPr>
                <w:rFonts w:ascii="Arial" w:hAnsi="Arial" w:cs="Arial"/>
                <w:i/>
              </w:rPr>
              <w:t>€</w:t>
            </w:r>
          </w:p>
        </w:tc>
      </w:tr>
      <w:bookmarkEnd w:id="5"/>
    </w:tbl>
    <w:p w14:paraId="16D58AA3" w14:textId="77777777" w:rsidR="00A52CDD" w:rsidRPr="00A52CDD" w:rsidRDefault="00A52CDD" w:rsidP="00A52CDD">
      <w:pPr>
        <w:suppressAutoHyphens/>
        <w:jc w:val="both"/>
        <w:rPr>
          <w:rFonts w:ascii="Swis721 Lt BT" w:hAnsi="Swis721 Lt BT"/>
          <w:b/>
          <w:lang w:val="it-IT" w:eastAsia="ar-SA"/>
        </w:rPr>
      </w:pPr>
    </w:p>
    <w:p w14:paraId="19345952" w14:textId="77777777" w:rsidR="00A52CDD" w:rsidRPr="00A52CDD" w:rsidRDefault="00A52CDD" w:rsidP="00A52CDD">
      <w:pPr>
        <w:suppressAutoHyphens/>
        <w:jc w:val="both"/>
        <w:rPr>
          <w:rFonts w:ascii="Swis721 Lt BT" w:hAnsi="Swis721 Lt BT"/>
          <w:b/>
          <w:lang w:val="it-IT" w:eastAsia="ar-SA"/>
        </w:rPr>
      </w:pPr>
      <w:r w:rsidRPr="00A52CDD">
        <w:rPr>
          <w:rFonts w:ascii="Swis721 Lt BT" w:hAnsi="Swis721 Lt BT"/>
          <w:noProof/>
          <w:lang w:eastAsia="ar-SA"/>
        </w:rPr>
        <w:drawing>
          <wp:anchor distT="0" distB="0" distL="114935" distR="114935" simplePos="0" relativeHeight="251664384" behindDoc="1" locked="0" layoutInCell="1" allowOverlap="1" wp14:anchorId="171AF85A" wp14:editId="00B64E5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SOPRAELEVAZIONI DEI POZZETTI DI CONTROLLO</w:t>
      </w:r>
    </w:p>
    <w:p w14:paraId="08536AEC" w14:textId="77777777" w:rsidR="00A52CDD" w:rsidRPr="00A52CDD" w:rsidRDefault="00A52CDD" w:rsidP="00A52CDD">
      <w:pPr>
        <w:ind w:left="340"/>
        <w:contextualSpacing/>
        <w:jc w:val="both"/>
        <w:rPr>
          <w:rFonts w:ascii="Swis721 Lt BT" w:hAnsi="Swis721 Lt BT"/>
          <w:lang w:val="it-IT" w:eastAsia="ar-SA"/>
        </w:rPr>
      </w:pPr>
    </w:p>
    <w:p w14:paraId="033981D5"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rFonts w:ascii="Swis721 Lt BT" w:hAnsi="Swis721 Lt BT"/>
          <w:b/>
          <w:lang w:val="it-IT" w:eastAsia="ar-SA"/>
        </w:rPr>
        <w:t>Sopraelevazioni PKH disponibile nei seguenti formati:</w:t>
      </w:r>
    </w:p>
    <w:p w14:paraId="50366E4B"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Sopraelevazione PKH 10, altezza 10 cm</w:t>
      </w:r>
    </w:p>
    <w:p w14:paraId="533209A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Sopraelevazione PKH 20, altezza 20 cm</w:t>
      </w:r>
    </w:p>
    <w:p w14:paraId="41A8B39E"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A52CDD">
        <w:rPr>
          <w:rFonts w:ascii="Swis721 Lt BT" w:hAnsi="Swis721 Lt BT"/>
          <w:lang w:eastAsia="ar-SA"/>
        </w:rPr>
        <w:t>Dimensioni</w:t>
      </w:r>
      <w:proofErr w:type="spellEnd"/>
      <w:r w:rsidRPr="00A52CDD">
        <w:rPr>
          <w:rFonts w:ascii="Swis721 Lt BT" w:hAnsi="Swis721 Lt BT"/>
          <w:lang w:eastAsia="ar-SA"/>
        </w:rPr>
        <w:t>: 25x25 cm.</w:t>
      </w:r>
    </w:p>
    <w:p w14:paraId="7FFF8278"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5072B75E" w14:textId="77777777" w:rsidTr="0002312B">
        <w:tc>
          <w:tcPr>
            <w:tcW w:w="5481" w:type="dxa"/>
            <w:shd w:val="clear" w:color="auto" w:fill="auto"/>
          </w:tcPr>
          <w:p w14:paraId="083D4024"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30D25303"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0FC75AD5"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6DF44E74"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5BEDEFD0" w14:textId="77777777" w:rsidTr="0002312B">
        <w:tc>
          <w:tcPr>
            <w:tcW w:w="5481" w:type="dxa"/>
            <w:shd w:val="clear" w:color="auto" w:fill="auto"/>
          </w:tcPr>
          <w:p w14:paraId="5BF17B7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A1AA121"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10-INOX, altezza 10 cm</w:t>
            </w:r>
          </w:p>
          <w:p w14:paraId="4AA4567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20-INOX, altezza 20 cm</w:t>
            </w:r>
          </w:p>
        </w:tc>
        <w:tc>
          <w:tcPr>
            <w:tcW w:w="1204" w:type="dxa"/>
            <w:shd w:val="clear" w:color="auto" w:fill="auto"/>
          </w:tcPr>
          <w:p w14:paraId="1D95E727" w14:textId="77777777" w:rsidR="00A52CDD" w:rsidRPr="00A52CDD" w:rsidRDefault="00A52CDD" w:rsidP="00A52CDD">
            <w:pPr>
              <w:ind w:right="-79"/>
              <w:jc w:val="center"/>
              <w:rPr>
                <w:rFonts w:ascii="Swis721 Lt BT" w:hAnsi="Swis721 Lt BT"/>
                <w:i/>
              </w:rPr>
            </w:pPr>
          </w:p>
          <w:p w14:paraId="1AD1876E"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73454CA4"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449A2CEF" w14:textId="77777777" w:rsidR="00A52CDD" w:rsidRPr="00A52CDD" w:rsidRDefault="00A52CDD" w:rsidP="00A52CDD">
            <w:pPr>
              <w:suppressAutoHyphens/>
              <w:jc w:val="center"/>
              <w:rPr>
                <w:rFonts w:ascii="Swis721 Lt BT" w:hAnsi="Swis721 Lt BT"/>
                <w:i/>
                <w:lang w:eastAsia="ar-SA"/>
              </w:rPr>
            </w:pPr>
          </w:p>
          <w:p w14:paraId="69BAA251"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88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37F1E0EE" w14:textId="77777777" w:rsidR="00A52CDD" w:rsidRPr="00A52CDD" w:rsidRDefault="00A52CDD" w:rsidP="00A52CDD">
            <w:pPr>
              <w:ind w:right="-79"/>
              <w:jc w:val="center"/>
              <w:rPr>
                <w:rFonts w:ascii="Swis721 Lt BT" w:hAnsi="Swis721 Lt BT"/>
                <w:i/>
              </w:rPr>
            </w:pPr>
            <w:r w:rsidRPr="00A52CDD">
              <w:rPr>
                <w:rFonts w:ascii="Swis721 Lt BT" w:hAnsi="Swis721 Lt BT"/>
                <w:i/>
                <w:lang w:eastAsia="ar-SA"/>
              </w:rPr>
              <w:t xml:space="preserve">91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554EECB1" w14:textId="77777777" w:rsidR="00A52CDD" w:rsidRPr="00A52CDD" w:rsidRDefault="00A52CDD" w:rsidP="00A52CDD">
            <w:pPr>
              <w:ind w:right="-79"/>
              <w:jc w:val="center"/>
              <w:rPr>
                <w:rFonts w:ascii="Arial" w:hAnsi="Arial" w:cs="Arial"/>
                <w:i/>
              </w:rPr>
            </w:pPr>
          </w:p>
          <w:p w14:paraId="4FDB2129" w14:textId="77777777" w:rsidR="00A52CDD" w:rsidRPr="00A52CDD" w:rsidRDefault="00A52CDD" w:rsidP="00A52CDD">
            <w:pPr>
              <w:ind w:right="-79"/>
              <w:jc w:val="center"/>
              <w:rPr>
                <w:rFonts w:ascii="Arial" w:hAnsi="Arial" w:cs="Arial"/>
                <w:i/>
              </w:rPr>
            </w:pPr>
            <w:r w:rsidRPr="00A52CDD">
              <w:rPr>
                <w:rFonts w:ascii="Arial" w:hAnsi="Arial" w:cs="Arial"/>
                <w:i/>
              </w:rPr>
              <w:t>€</w:t>
            </w:r>
          </w:p>
          <w:p w14:paraId="2493FA16"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3DDE6380" w14:textId="77777777" w:rsidTr="0002312B">
        <w:tc>
          <w:tcPr>
            <w:tcW w:w="5481" w:type="dxa"/>
            <w:shd w:val="clear" w:color="auto" w:fill="auto"/>
          </w:tcPr>
          <w:p w14:paraId="5215E5E3"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D2121D0"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10-ALLUMINIO, altezza 10 cm</w:t>
            </w:r>
          </w:p>
          <w:p w14:paraId="6B1AF51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20-ALLUMINIO, altezza 20 cm</w:t>
            </w:r>
          </w:p>
        </w:tc>
        <w:tc>
          <w:tcPr>
            <w:tcW w:w="1204" w:type="dxa"/>
            <w:shd w:val="clear" w:color="auto" w:fill="auto"/>
          </w:tcPr>
          <w:p w14:paraId="0438521D" w14:textId="77777777" w:rsidR="00A52CDD" w:rsidRPr="00A52CDD" w:rsidRDefault="00A52CDD" w:rsidP="00A52CDD">
            <w:pPr>
              <w:ind w:right="-79"/>
              <w:jc w:val="center"/>
              <w:rPr>
                <w:rFonts w:ascii="Swis721 Lt BT" w:hAnsi="Swis721 Lt BT"/>
                <w:i/>
              </w:rPr>
            </w:pPr>
          </w:p>
          <w:p w14:paraId="7FB2DA34"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0B69FB8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BE2F641" w14:textId="77777777" w:rsidR="00A52CDD" w:rsidRPr="00A52CDD" w:rsidRDefault="00A52CDD" w:rsidP="00A52CDD">
            <w:pPr>
              <w:suppressAutoHyphens/>
              <w:jc w:val="center"/>
              <w:rPr>
                <w:rFonts w:ascii="Swis721 Lt BT" w:hAnsi="Swis721 Lt BT"/>
                <w:i/>
                <w:lang w:eastAsia="ar-SA"/>
              </w:rPr>
            </w:pPr>
          </w:p>
          <w:p w14:paraId="4D0E0CC1"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63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2F0C2CBE"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   69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011D4CB2" w14:textId="77777777" w:rsidR="00A52CDD" w:rsidRPr="00A52CDD" w:rsidRDefault="00A52CDD" w:rsidP="00A52CDD">
            <w:pPr>
              <w:ind w:right="-79"/>
              <w:jc w:val="center"/>
              <w:rPr>
                <w:rFonts w:ascii="Arial" w:hAnsi="Arial" w:cs="Arial"/>
                <w:i/>
              </w:rPr>
            </w:pPr>
          </w:p>
          <w:p w14:paraId="5C13E9B5" w14:textId="77777777" w:rsidR="00A52CDD" w:rsidRPr="00A52CDD" w:rsidRDefault="00A52CDD" w:rsidP="00A52CDD">
            <w:pPr>
              <w:ind w:right="-79"/>
              <w:jc w:val="center"/>
              <w:rPr>
                <w:rFonts w:ascii="Arial" w:hAnsi="Arial" w:cs="Arial"/>
                <w:i/>
              </w:rPr>
            </w:pPr>
            <w:r w:rsidRPr="00A52CDD">
              <w:rPr>
                <w:rFonts w:ascii="Arial" w:hAnsi="Arial" w:cs="Arial"/>
                <w:i/>
              </w:rPr>
              <w:t>€</w:t>
            </w:r>
          </w:p>
          <w:p w14:paraId="02F9A29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599207A" w14:textId="77777777" w:rsidTr="0002312B">
        <w:tc>
          <w:tcPr>
            <w:tcW w:w="5481" w:type="dxa"/>
            <w:shd w:val="clear" w:color="auto" w:fill="auto"/>
          </w:tcPr>
          <w:p w14:paraId="179C02A4"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71E0F97"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10-ALUZINC altezza 10 cm</w:t>
            </w:r>
          </w:p>
          <w:p w14:paraId="3748EEAB"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20-ALUZINC, altezza 20 cm</w:t>
            </w:r>
          </w:p>
        </w:tc>
        <w:tc>
          <w:tcPr>
            <w:tcW w:w="1204" w:type="dxa"/>
            <w:shd w:val="clear" w:color="auto" w:fill="auto"/>
          </w:tcPr>
          <w:p w14:paraId="03F8F5A9" w14:textId="77777777" w:rsidR="00A52CDD" w:rsidRPr="00A52CDD" w:rsidRDefault="00A52CDD" w:rsidP="00A52CDD">
            <w:pPr>
              <w:ind w:right="-79"/>
              <w:jc w:val="center"/>
              <w:rPr>
                <w:rFonts w:ascii="Swis721 Lt BT" w:hAnsi="Swis721 Lt BT"/>
                <w:i/>
              </w:rPr>
            </w:pPr>
          </w:p>
          <w:p w14:paraId="00F4F83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50E302B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FEBEAD1" w14:textId="77777777" w:rsidR="00A52CDD" w:rsidRPr="00A52CDD" w:rsidRDefault="00A52CDD" w:rsidP="00A52CDD">
            <w:pPr>
              <w:suppressAutoHyphens/>
              <w:jc w:val="center"/>
              <w:rPr>
                <w:rFonts w:ascii="Swis721 Lt BT" w:hAnsi="Swis721 Lt BT"/>
                <w:i/>
                <w:lang w:eastAsia="ar-SA"/>
              </w:rPr>
            </w:pPr>
          </w:p>
          <w:p w14:paraId="089C2C0C"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59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6A526CD9"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68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7726AC47" w14:textId="77777777" w:rsidR="00A52CDD" w:rsidRPr="00A52CDD" w:rsidRDefault="00A52CDD" w:rsidP="00A52CDD">
            <w:pPr>
              <w:ind w:right="-79"/>
              <w:jc w:val="center"/>
              <w:rPr>
                <w:rFonts w:ascii="Arial" w:hAnsi="Arial" w:cs="Arial"/>
                <w:i/>
              </w:rPr>
            </w:pPr>
          </w:p>
          <w:p w14:paraId="21AC0BC4" w14:textId="77777777" w:rsidR="00A52CDD" w:rsidRPr="00A52CDD" w:rsidRDefault="00A52CDD" w:rsidP="00A52CDD">
            <w:pPr>
              <w:ind w:right="-79"/>
              <w:jc w:val="center"/>
              <w:rPr>
                <w:rFonts w:ascii="Arial" w:hAnsi="Arial" w:cs="Arial"/>
                <w:i/>
              </w:rPr>
            </w:pPr>
            <w:r w:rsidRPr="00A52CDD">
              <w:rPr>
                <w:rFonts w:ascii="Arial" w:hAnsi="Arial" w:cs="Arial"/>
                <w:i/>
              </w:rPr>
              <w:t>€</w:t>
            </w:r>
          </w:p>
          <w:p w14:paraId="604C2E4D"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3E7FE6BA" w14:textId="77777777" w:rsidR="00A52CDD" w:rsidRPr="00A52CDD" w:rsidRDefault="00A52CDD" w:rsidP="00A52CDD">
      <w:pPr>
        <w:spacing w:after="120"/>
        <w:jc w:val="both"/>
        <w:rPr>
          <w:rFonts w:ascii="Swis721 Lt BT" w:hAnsi="Swis721 Lt BT"/>
          <w:b/>
        </w:rPr>
      </w:pPr>
    </w:p>
    <w:p w14:paraId="4BC33174" w14:textId="77777777" w:rsidR="00A52CDD" w:rsidRPr="00A52CDD" w:rsidRDefault="00A52CDD" w:rsidP="00A52CDD">
      <w:pPr>
        <w:rPr>
          <w:sz w:val="22"/>
          <w:lang w:val="it-IT"/>
        </w:rPr>
      </w:pPr>
      <w:r w:rsidRPr="00A52CDD">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A52CDD" w:rsidRPr="00A52CDD" w14:paraId="1B9FF15A" w14:textId="77777777" w:rsidTr="0002312B">
        <w:trPr>
          <w:trHeight w:val="264"/>
        </w:trPr>
        <w:tc>
          <w:tcPr>
            <w:tcW w:w="10140" w:type="dxa"/>
            <w:hideMark/>
          </w:tcPr>
          <w:p w14:paraId="1A4D1EB6" w14:textId="77777777" w:rsidR="00A52CDD" w:rsidRPr="00A52CDD" w:rsidRDefault="00A52CDD" w:rsidP="00A52CDD">
            <w:pPr>
              <w:spacing w:before="120" w:after="120"/>
              <w:jc w:val="both"/>
              <w:rPr>
                <w:rFonts w:ascii="Swis721 Lt BT" w:hAnsi="Swis721 Lt BT"/>
                <w:b/>
                <w:szCs w:val="22"/>
              </w:rPr>
            </w:pPr>
            <w:r w:rsidRPr="00A52CDD">
              <w:rPr>
                <w:rFonts w:ascii="Swis721 Lt BT" w:hAnsi="Swis721 Lt BT"/>
                <w:b/>
                <w:szCs w:val="22"/>
              </w:rPr>
              <w:lastRenderedPageBreak/>
              <w:t>ACCESSORI COMPLEMENTARI .</w:t>
            </w:r>
          </w:p>
        </w:tc>
      </w:tr>
    </w:tbl>
    <w:p w14:paraId="61FADD3D" w14:textId="77777777" w:rsidR="00A52CDD" w:rsidRPr="00A52CDD" w:rsidRDefault="00A52CDD" w:rsidP="00A52CDD">
      <w:pPr>
        <w:rPr>
          <w:rFonts w:ascii="Swis721 Lt BT" w:hAnsi="Swis721 Lt BT"/>
          <w:lang w:val="it-IT"/>
        </w:rPr>
      </w:pPr>
      <w:r w:rsidRPr="00A52CDD">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70065B4D" w14:textId="77777777" w:rsidR="00A52CDD" w:rsidRPr="00A52CDD" w:rsidRDefault="00A52CDD" w:rsidP="00A52CDD">
      <w:pPr>
        <w:rPr>
          <w:rFonts w:ascii="Swis721 Lt BT" w:hAnsi="Swis721 Lt BT"/>
          <w:lang w:val="it-IT"/>
        </w:rPr>
      </w:pPr>
    </w:p>
    <w:p w14:paraId="3EE999A0" w14:textId="77777777" w:rsidR="00A52CDD" w:rsidRPr="00A52CDD" w:rsidRDefault="00A52CDD" w:rsidP="00A52CDD">
      <w:pPr>
        <w:spacing w:after="120"/>
        <w:jc w:val="both"/>
        <w:rPr>
          <w:rFonts w:ascii="Swis721 Lt BT" w:hAnsi="Swis721 Lt BT"/>
          <w:b/>
          <w:szCs w:val="22"/>
          <w:lang w:val="it-IT"/>
        </w:rPr>
      </w:pPr>
      <w:r w:rsidRPr="00A52CDD">
        <w:rPr>
          <w:rFonts w:ascii="Swis721 Lt BT" w:hAnsi="Swis721 Lt BT"/>
          <w:b/>
          <w:szCs w:val="22"/>
          <w:lang w:val="it-IT"/>
        </w:rPr>
        <w:t xml:space="preserve">PROFILI PERIMETRALI DI CONTENIMENTO E PROTEZIONE </w:t>
      </w:r>
    </w:p>
    <w:p w14:paraId="22B76452" w14:textId="77777777" w:rsidR="00A52CDD" w:rsidRPr="00A52CDD" w:rsidRDefault="00A52CDD" w:rsidP="00A52CDD">
      <w:pPr>
        <w:numPr>
          <w:ilvl w:val="0"/>
          <w:numId w:val="13"/>
        </w:numPr>
        <w:spacing w:before="120"/>
        <w:contextualSpacing/>
        <w:jc w:val="both"/>
        <w:rPr>
          <w:rFonts w:ascii="Swis721 Lt BT" w:hAnsi="Swis721 Lt BT"/>
          <w:b/>
        </w:rPr>
      </w:pPr>
      <w:proofErr w:type="spellStart"/>
      <w:r w:rsidRPr="00A52CDD">
        <w:rPr>
          <w:rFonts w:ascii="Swis721 Lt BT" w:hAnsi="Swis721 Lt BT"/>
          <w:b/>
        </w:rPr>
        <w:t>Profilo</w:t>
      </w:r>
      <w:proofErr w:type="spellEnd"/>
      <w:r w:rsidRPr="00A52CDD">
        <w:rPr>
          <w:rFonts w:ascii="Swis721 Lt BT" w:hAnsi="Swis721 Lt BT"/>
          <w:b/>
        </w:rPr>
        <w:t xml:space="preserve"> </w:t>
      </w:r>
      <w:proofErr w:type="spellStart"/>
      <w:r w:rsidRPr="00A52CDD">
        <w:rPr>
          <w:rFonts w:ascii="Swis721 Lt BT" w:hAnsi="Swis721 Lt BT"/>
          <w:b/>
        </w:rPr>
        <w:t>tipo</w:t>
      </w:r>
      <w:proofErr w:type="spellEnd"/>
      <w:r w:rsidRPr="00A52CDD">
        <w:rPr>
          <w:rFonts w:ascii="Swis721 Lt BT" w:hAnsi="Swis721 Lt BT"/>
          <w:b/>
        </w:rPr>
        <w:t xml:space="preserve"> P-MEC o </w:t>
      </w:r>
      <w:proofErr w:type="spellStart"/>
      <w:r w:rsidRPr="00A52CDD">
        <w:rPr>
          <w:rFonts w:ascii="Swis721 Lt BT" w:hAnsi="Swis721 Lt BT"/>
          <w:b/>
        </w:rPr>
        <w:t>equivalente</w:t>
      </w:r>
      <w:proofErr w:type="spellEnd"/>
    </w:p>
    <w:p w14:paraId="7090656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r w:rsidRPr="00A52CDD">
        <w:rPr>
          <w:noProof/>
          <w:sz w:val="22"/>
          <w:lang w:val="it-IT"/>
        </w:rPr>
        <w:drawing>
          <wp:anchor distT="0" distB="0" distL="114300" distR="114300" simplePos="0" relativeHeight="251663360" behindDoc="1" locked="0" layoutInCell="1" allowOverlap="1" wp14:anchorId="6CE7470D" wp14:editId="7F9D9E74">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2CDD">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A52CDD">
        <w:rPr>
          <w:rFonts w:ascii="Swis721 Lt BT" w:hAnsi="Swis721 Lt BT"/>
        </w:rPr>
        <w:t>Lunghezza</w:t>
      </w:r>
      <w:proofErr w:type="spellEnd"/>
      <w:r w:rsidRPr="00A52CDD">
        <w:rPr>
          <w:rFonts w:ascii="Swis721 Lt BT" w:hAnsi="Swis721 Lt BT"/>
        </w:rPr>
        <w:t xml:space="preserve">: 1500 mm, </w:t>
      </w:r>
      <w:proofErr w:type="spellStart"/>
      <w:r w:rsidRPr="00A52CDD">
        <w:rPr>
          <w:rFonts w:ascii="Swis721 Lt BT" w:hAnsi="Swis721 Lt BT"/>
        </w:rPr>
        <w:t>altezza</w:t>
      </w:r>
      <w:proofErr w:type="spellEnd"/>
      <w:r w:rsidRPr="00A52CDD">
        <w:rPr>
          <w:rFonts w:ascii="Swis721 Lt BT" w:hAnsi="Swis721 Lt BT"/>
        </w:rPr>
        <w:t>: 200 mm</w:t>
      </w:r>
    </w:p>
    <w:p w14:paraId="6E8FAC95"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3014902" w14:textId="77777777" w:rsidTr="0002312B">
        <w:tc>
          <w:tcPr>
            <w:tcW w:w="5481" w:type="dxa"/>
            <w:shd w:val="clear" w:color="auto" w:fill="auto"/>
          </w:tcPr>
          <w:p w14:paraId="18DCD3EE"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6ABB186A"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6A49B3D"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3E428E3"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1BE9E98C" w14:textId="77777777" w:rsidTr="0002312B">
        <w:tc>
          <w:tcPr>
            <w:tcW w:w="5481" w:type="dxa"/>
            <w:shd w:val="clear" w:color="auto" w:fill="auto"/>
          </w:tcPr>
          <w:p w14:paraId="535AA293"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71BBAD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Di profilo P-MEC 200 alluminio</w:t>
            </w:r>
          </w:p>
        </w:tc>
        <w:tc>
          <w:tcPr>
            <w:tcW w:w="1204" w:type="dxa"/>
            <w:shd w:val="clear" w:color="auto" w:fill="auto"/>
          </w:tcPr>
          <w:p w14:paraId="5DDCABD7"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75B94519"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94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5F9CC2CC"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1135AE7D" w14:textId="77777777" w:rsidTr="0002312B">
        <w:tc>
          <w:tcPr>
            <w:tcW w:w="5481" w:type="dxa"/>
            <w:shd w:val="clear" w:color="auto" w:fill="auto"/>
          </w:tcPr>
          <w:p w14:paraId="77B166BD"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BBF5A6B"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P-MEC 200 </w:t>
            </w:r>
            <w:proofErr w:type="spellStart"/>
            <w:r w:rsidRPr="00A52CDD">
              <w:rPr>
                <w:rFonts w:ascii="Swis721 Lt BT" w:hAnsi="Swis721 Lt BT"/>
                <w:i/>
                <w:lang w:val="it-IT" w:eastAsia="ar-SA"/>
              </w:rPr>
              <w:t>aluzinc</w:t>
            </w:r>
            <w:proofErr w:type="spellEnd"/>
          </w:p>
        </w:tc>
        <w:tc>
          <w:tcPr>
            <w:tcW w:w="1204" w:type="dxa"/>
            <w:shd w:val="clear" w:color="auto" w:fill="auto"/>
          </w:tcPr>
          <w:p w14:paraId="26FC9B28"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3D910B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62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7964203D"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53739B4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p>
    <w:p w14:paraId="15197AB1" w14:textId="77777777" w:rsidR="00A52CDD" w:rsidRPr="00A52CDD" w:rsidRDefault="00A52CDD" w:rsidP="00A52CDD">
      <w:pPr>
        <w:spacing w:after="120"/>
        <w:jc w:val="both"/>
        <w:rPr>
          <w:rFonts w:ascii="Swis721 Lt BT" w:hAnsi="Swis721 Lt BT"/>
          <w:b/>
          <w:sz w:val="22"/>
          <w:szCs w:val="22"/>
          <w:lang w:val="it-IT"/>
        </w:rPr>
      </w:pPr>
      <w:r w:rsidRPr="00A52CDD">
        <w:rPr>
          <w:rFonts w:ascii="Swis721 Lt BT" w:hAnsi="Swis721 Lt BT"/>
          <w:b/>
          <w:szCs w:val="22"/>
          <w:lang w:val="it-IT"/>
        </w:rPr>
        <w:t>PROFILI DRENANTI DI CONFINAMENTO DEL SISTEMA A VERDE PENSILE:</w:t>
      </w:r>
    </w:p>
    <w:p w14:paraId="0D84A81A" w14:textId="77777777" w:rsidR="00A52CDD" w:rsidRPr="00A52CDD" w:rsidRDefault="00A52CDD" w:rsidP="00A52CDD">
      <w:pPr>
        <w:numPr>
          <w:ilvl w:val="0"/>
          <w:numId w:val="13"/>
        </w:numPr>
        <w:spacing w:before="120"/>
        <w:contextualSpacing/>
        <w:jc w:val="both"/>
        <w:rPr>
          <w:rFonts w:ascii="Swis721 Lt BT" w:hAnsi="Swis721 Lt BT"/>
          <w:b/>
        </w:rPr>
      </w:pPr>
      <w:r w:rsidRPr="00A52CDD">
        <w:rPr>
          <w:noProof/>
          <w:sz w:val="22"/>
          <w:lang w:val="it-IT"/>
        </w:rPr>
        <w:drawing>
          <wp:anchor distT="0" distB="0" distL="114300" distR="114300" simplePos="0" relativeHeight="251659264" behindDoc="1" locked="0" layoutInCell="1" allowOverlap="1" wp14:anchorId="5CD4C0B3" wp14:editId="68F176E8">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A52CDD">
        <w:rPr>
          <w:rFonts w:ascii="Swis721 Lt BT" w:hAnsi="Swis721 Lt BT"/>
          <w:b/>
        </w:rPr>
        <w:t>Profilo</w:t>
      </w:r>
      <w:proofErr w:type="spellEnd"/>
      <w:r w:rsidRPr="00A52CDD">
        <w:rPr>
          <w:rFonts w:ascii="Swis721 Lt BT" w:hAnsi="Swis721 Lt BT"/>
          <w:b/>
        </w:rPr>
        <w:t xml:space="preserve"> </w:t>
      </w:r>
      <w:proofErr w:type="spellStart"/>
      <w:r w:rsidRPr="00A52CDD">
        <w:rPr>
          <w:rFonts w:ascii="Swis721 Lt BT" w:hAnsi="Swis721 Lt BT"/>
          <w:b/>
        </w:rPr>
        <w:t>drenante</w:t>
      </w:r>
      <w:proofErr w:type="spellEnd"/>
      <w:r w:rsidRPr="00A52CDD">
        <w:rPr>
          <w:rFonts w:ascii="Swis721 Lt BT" w:hAnsi="Swis721 Lt BT"/>
          <w:b/>
        </w:rPr>
        <w:t xml:space="preserve"> PPD 1,5 o 2 m </w:t>
      </w:r>
    </w:p>
    <w:p w14:paraId="3531B215" w14:textId="77777777" w:rsidR="00A52CDD" w:rsidRPr="00A52CDD" w:rsidRDefault="00A52CDD" w:rsidP="00A52CDD">
      <w:pPr>
        <w:spacing w:before="120"/>
        <w:ind w:left="360"/>
        <w:jc w:val="both"/>
        <w:rPr>
          <w:rFonts w:ascii="Swis721 Lt BT" w:hAnsi="Swis721 Lt BT"/>
          <w:b/>
        </w:rPr>
      </w:pPr>
      <w:r w:rsidRPr="00A52CDD">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A52CDD">
        <w:rPr>
          <w:rFonts w:ascii="Swis721 Lt BT" w:hAnsi="Swis721 Lt BT"/>
        </w:rPr>
        <w:t>Potranno</w:t>
      </w:r>
      <w:proofErr w:type="spellEnd"/>
      <w:r w:rsidRPr="00A52CDD">
        <w:rPr>
          <w:rFonts w:ascii="Swis721 Lt BT" w:hAnsi="Swis721 Lt BT"/>
        </w:rPr>
        <w:t xml:space="preserve"> </w:t>
      </w:r>
      <w:proofErr w:type="spellStart"/>
      <w:r w:rsidRPr="00A52CDD">
        <w:rPr>
          <w:rFonts w:ascii="Swis721 Lt BT" w:hAnsi="Swis721 Lt BT"/>
        </w:rPr>
        <w:t>inoltre</w:t>
      </w:r>
      <w:proofErr w:type="spellEnd"/>
      <w:r w:rsidRPr="00A52CDD">
        <w:rPr>
          <w:rFonts w:ascii="Swis721 Lt BT" w:hAnsi="Swis721 Lt BT"/>
        </w:rPr>
        <w:t xml:space="preserve"> </w:t>
      </w:r>
      <w:proofErr w:type="spellStart"/>
      <w:r w:rsidRPr="00A52CDD">
        <w:rPr>
          <w:rFonts w:ascii="Swis721 Lt BT" w:hAnsi="Swis721 Lt BT"/>
        </w:rPr>
        <w:t>essere</w:t>
      </w:r>
      <w:proofErr w:type="spellEnd"/>
      <w:r w:rsidRPr="00A52CDD">
        <w:rPr>
          <w:rFonts w:ascii="Swis721 Lt BT" w:hAnsi="Swis721 Lt BT"/>
        </w:rPr>
        <w:t xml:space="preserve"> </w:t>
      </w:r>
      <w:proofErr w:type="spellStart"/>
      <w:r w:rsidRPr="00A52CDD">
        <w:rPr>
          <w:rFonts w:ascii="Swis721 Lt BT" w:hAnsi="Swis721 Lt BT"/>
        </w:rPr>
        <w:t>fissati</w:t>
      </w:r>
      <w:proofErr w:type="spellEnd"/>
      <w:r w:rsidRPr="00A52CDD">
        <w:rPr>
          <w:rFonts w:ascii="Swis721 Lt BT" w:hAnsi="Swis721 Lt BT"/>
        </w:rPr>
        <w:t xml:space="preserve"> </w:t>
      </w:r>
      <w:proofErr w:type="spellStart"/>
      <w:r w:rsidRPr="00A52CDD">
        <w:rPr>
          <w:rFonts w:ascii="Swis721 Lt BT" w:hAnsi="Swis721 Lt BT"/>
        </w:rPr>
        <w:t>utilizzando</w:t>
      </w:r>
      <w:proofErr w:type="spellEnd"/>
      <w:r w:rsidRPr="00A52CDD">
        <w:rPr>
          <w:rFonts w:ascii="Swis721 Lt BT" w:hAnsi="Swis721 Lt BT"/>
        </w:rPr>
        <w:t xml:space="preserve"> </w:t>
      </w:r>
      <w:proofErr w:type="spellStart"/>
      <w:r w:rsidRPr="00A52CDD">
        <w:rPr>
          <w:rFonts w:ascii="Swis721 Lt BT" w:hAnsi="Swis721 Lt BT"/>
        </w:rPr>
        <w:t>appositi</w:t>
      </w:r>
      <w:proofErr w:type="spellEnd"/>
      <w:r w:rsidRPr="00A52CDD">
        <w:rPr>
          <w:rFonts w:ascii="Swis721 Lt BT" w:hAnsi="Swis721 Lt BT"/>
        </w:rPr>
        <w:t xml:space="preserve"> </w:t>
      </w:r>
      <w:proofErr w:type="spellStart"/>
      <w:r w:rsidRPr="00A52CDD">
        <w:rPr>
          <w:rFonts w:ascii="Swis721 Lt BT" w:hAnsi="Swis721 Lt BT"/>
        </w:rPr>
        <w:t>connettori</w:t>
      </w:r>
      <w:proofErr w:type="spellEnd"/>
      <w:r w:rsidRPr="00A52CDD">
        <w:rPr>
          <w:rFonts w:ascii="Swis721 Lt BT" w:hAnsi="Swis721 Lt BT"/>
        </w:rPr>
        <w:t xml:space="preserve"> PPD FIX</w:t>
      </w:r>
    </w:p>
    <w:p w14:paraId="4E8991CA" w14:textId="77777777" w:rsidR="00A52CDD" w:rsidRPr="00A52CDD" w:rsidRDefault="00A52CDD" w:rsidP="00A52CDD">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749762A9" w14:textId="77777777" w:rsidTr="0002312B">
        <w:tc>
          <w:tcPr>
            <w:tcW w:w="5481" w:type="dxa"/>
            <w:shd w:val="clear" w:color="auto" w:fill="auto"/>
          </w:tcPr>
          <w:p w14:paraId="0EAADB23"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4BA57EA5"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6F84ADF"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E5D1911"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043A8103" w14:textId="77777777" w:rsidTr="0002312B">
        <w:tc>
          <w:tcPr>
            <w:tcW w:w="5481" w:type="dxa"/>
            <w:shd w:val="clear" w:color="auto" w:fill="auto"/>
          </w:tcPr>
          <w:p w14:paraId="6EB0E42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132DA8A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PPD 80/120  </w:t>
            </w:r>
            <w:proofErr w:type="spellStart"/>
            <w:r w:rsidRPr="00A52CDD">
              <w:rPr>
                <w:rFonts w:ascii="Swis721 Lt BT" w:hAnsi="Swis721 Lt BT"/>
                <w:i/>
                <w:lang w:val="it-IT" w:eastAsia="ar-SA"/>
              </w:rPr>
              <w:t>aluzionc</w:t>
            </w:r>
            <w:proofErr w:type="spellEnd"/>
          </w:p>
        </w:tc>
        <w:tc>
          <w:tcPr>
            <w:tcW w:w="1204" w:type="dxa"/>
            <w:shd w:val="clear" w:color="auto" w:fill="auto"/>
          </w:tcPr>
          <w:p w14:paraId="59AAD0B9"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091637CE"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62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34679135"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239950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374130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709C8B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80/120 </w:t>
            </w:r>
            <w:proofErr w:type="spellStart"/>
            <w:r w:rsidRPr="00A52CD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D659C33"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E261F33"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51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787DD18"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17BB9D1" w14:textId="77777777" w:rsidTr="0002312B">
        <w:tc>
          <w:tcPr>
            <w:tcW w:w="5481" w:type="dxa"/>
            <w:shd w:val="clear" w:color="auto" w:fill="auto"/>
          </w:tcPr>
          <w:p w14:paraId="0617B11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5F1C759"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100/150 </w:t>
            </w:r>
            <w:proofErr w:type="spellStart"/>
            <w:r w:rsidRPr="00A52CDD">
              <w:rPr>
                <w:rFonts w:ascii="Swis721 Lt BT" w:hAnsi="Swis721 Lt BT"/>
                <w:i/>
              </w:rPr>
              <w:t>aluzinc</w:t>
            </w:r>
            <w:proofErr w:type="spellEnd"/>
          </w:p>
        </w:tc>
        <w:tc>
          <w:tcPr>
            <w:tcW w:w="1204" w:type="dxa"/>
            <w:shd w:val="clear" w:color="auto" w:fill="auto"/>
          </w:tcPr>
          <w:p w14:paraId="3779952C"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E5C8BC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64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4F6B467B"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7863C220" w14:textId="77777777" w:rsidTr="0002312B">
        <w:tc>
          <w:tcPr>
            <w:tcW w:w="5481" w:type="dxa"/>
            <w:shd w:val="clear" w:color="auto" w:fill="auto"/>
          </w:tcPr>
          <w:p w14:paraId="62947EA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5CBFD4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100/150 </w:t>
            </w:r>
            <w:proofErr w:type="spellStart"/>
            <w:r w:rsidRPr="00A52CDD">
              <w:rPr>
                <w:rFonts w:ascii="Swis721 Lt BT" w:hAnsi="Swis721 Lt BT"/>
                <w:i/>
              </w:rPr>
              <w:t>alluminio</w:t>
            </w:r>
            <w:proofErr w:type="spellEnd"/>
          </w:p>
        </w:tc>
        <w:tc>
          <w:tcPr>
            <w:tcW w:w="1204" w:type="dxa"/>
            <w:shd w:val="clear" w:color="auto" w:fill="auto"/>
          </w:tcPr>
          <w:p w14:paraId="2DC0452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4294055"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56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7D95D6F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8B3B38B" w14:textId="77777777" w:rsidTr="0002312B">
        <w:tc>
          <w:tcPr>
            <w:tcW w:w="5481" w:type="dxa"/>
            <w:shd w:val="clear" w:color="auto" w:fill="auto"/>
          </w:tcPr>
          <w:p w14:paraId="261B391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D69FDBF"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250/250 </w:t>
            </w:r>
            <w:proofErr w:type="spellStart"/>
            <w:r w:rsidRPr="00A52CDD">
              <w:rPr>
                <w:rFonts w:ascii="Swis721 Lt BT" w:hAnsi="Swis721 Lt BT"/>
                <w:i/>
              </w:rPr>
              <w:t>aluzinc</w:t>
            </w:r>
            <w:proofErr w:type="spellEnd"/>
          </w:p>
        </w:tc>
        <w:tc>
          <w:tcPr>
            <w:tcW w:w="1204" w:type="dxa"/>
            <w:shd w:val="clear" w:color="auto" w:fill="auto"/>
          </w:tcPr>
          <w:p w14:paraId="663872C8"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1E98602A"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90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6ADE84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4B91FEE" w14:textId="77777777" w:rsidTr="0002312B">
        <w:tc>
          <w:tcPr>
            <w:tcW w:w="5481" w:type="dxa"/>
            <w:shd w:val="clear" w:color="auto" w:fill="auto"/>
          </w:tcPr>
          <w:p w14:paraId="50FBC29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5653F0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250/250 </w:t>
            </w:r>
            <w:proofErr w:type="spellStart"/>
            <w:r w:rsidRPr="00A52CDD">
              <w:rPr>
                <w:rFonts w:ascii="Swis721 Lt BT" w:hAnsi="Swis721 Lt BT"/>
                <w:i/>
              </w:rPr>
              <w:t>alluminio</w:t>
            </w:r>
            <w:proofErr w:type="spellEnd"/>
          </w:p>
        </w:tc>
        <w:tc>
          <w:tcPr>
            <w:tcW w:w="1204" w:type="dxa"/>
            <w:shd w:val="clear" w:color="auto" w:fill="auto"/>
          </w:tcPr>
          <w:p w14:paraId="782FA20B"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56686A2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143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7EBDDC4B"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5D0AE2DF" w14:textId="77777777" w:rsidR="00A52CDD" w:rsidRPr="00A52CDD" w:rsidRDefault="00A52CDD" w:rsidP="00A52CDD"/>
    <w:p w14:paraId="05AE770E" w14:textId="77777777" w:rsidR="00A52CDD" w:rsidRPr="00A52CDD" w:rsidRDefault="00A52CDD" w:rsidP="00A52CDD"/>
    <w:p w14:paraId="111A1919" w14:textId="77777777" w:rsidR="00A52CDD" w:rsidRPr="00A52CDD" w:rsidRDefault="00A52CDD" w:rsidP="00A52CDD">
      <w:pPr>
        <w:rPr>
          <w:rFonts w:ascii="Swis721 Lt BT" w:hAnsi="Swis721 Lt BT"/>
          <w:b/>
          <w:lang w:val="it-IT"/>
        </w:rPr>
      </w:pPr>
      <w:r w:rsidRPr="00A52CDD">
        <w:rPr>
          <w:rFonts w:ascii="Swis721 Lt BT" w:hAnsi="Swis721 Lt BT"/>
          <w:b/>
          <w:lang w:val="it-IT"/>
        </w:rPr>
        <w:lastRenderedPageBreak/>
        <w:t>PROFILI DRENANTI DI CONFINAMENTO DEL SISTEMA A VERDE PENSILE:</w:t>
      </w:r>
    </w:p>
    <w:p w14:paraId="314192B9" w14:textId="77777777" w:rsidR="00A52CDD" w:rsidRPr="00A52CDD" w:rsidRDefault="00A52CDD" w:rsidP="00A52CDD">
      <w:pPr>
        <w:numPr>
          <w:ilvl w:val="0"/>
          <w:numId w:val="12"/>
        </w:numPr>
        <w:spacing w:before="120"/>
        <w:jc w:val="both"/>
        <w:rPr>
          <w:rFonts w:ascii="Swis721 Lt BT" w:hAnsi="Swis721 Lt BT"/>
          <w:b/>
          <w:lang w:val="it-IT"/>
        </w:rPr>
      </w:pPr>
      <w:r w:rsidRPr="00A52CDD">
        <w:rPr>
          <w:rFonts w:ascii="Swis721 Lt BT" w:hAnsi="Swis721 Lt BT"/>
          <w:b/>
          <w:lang w:val="it-IT"/>
        </w:rPr>
        <w:t xml:space="preserve">Profilo drenante tipo PBD  </w:t>
      </w:r>
    </w:p>
    <w:p w14:paraId="3BA6975A" w14:textId="772FB70F"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6D5FF0">
        <w:rPr>
          <w:rFonts w:ascii="Swis721 Lt BT" w:hAnsi="Swis721 Lt BT"/>
          <w:noProof/>
          <w:lang w:val="it-IT"/>
        </w:rPr>
        <w:t>da 80 a 120</w:t>
      </w:r>
      <w:r w:rsidRPr="00A52CDD">
        <w:rPr>
          <w:rFonts w:ascii="Swis721 Lt BT" w:hAnsi="Swis721 Lt BT"/>
          <w:noProof/>
          <w:lang w:val="it-IT"/>
        </w:rPr>
        <w:t xml:space="preserve"> mm. </w:t>
      </w:r>
    </w:p>
    <w:p w14:paraId="010930DD"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I profili verranno posati in linea impiegando gli appositi connettori abbinati.</w:t>
      </w:r>
    </w:p>
    <w:p w14:paraId="58A4479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15BDD6D" w14:textId="77777777" w:rsidR="00A52CDD" w:rsidRPr="00A52CDD" w:rsidRDefault="00A52CDD" w:rsidP="00A52CDD">
      <w:pPr>
        <w:ind w:left="360"/>
        <w:jc w:val="both"/>
        <w:rPr>
          <w:rFonts w:ascii="Swis721 Lt BT" w:hAnsi="Swis721 Lt BT"/>
          <w:lang w:val="it-IT"/>
        </w:rPr>
      </w:pPr>
      <w:r w:rsidRPr="00A52CDD">
        <w:rPr>
          <w:rFonts w:ascii="Swis721 Lt BT" w:hAnsi="Swis721 Lt BT"/>
          <w:lang w:val="it-IT"/>
        </w:rPr>
        <w:t>L’ala inferiore presenta dei fori su cui è possibile saldare una striscia di impermeabilizzazione per tenere in posizione il profilo senza impiego di fissaggio meccanico.</w:t>
      </w:r>
    </w:p>
    <w:p w14:paraId="2C4A74EB" w14:textId="77777777" w:rsidR="00A52CDD" w:rsidRPr="00A52CDD" w:rsidRDefault="00A52CDD" w:rsidP="00A52CDD">
      <w:pPr>
        <w:widowControl w:val="0"/>
        <w:tabs>
          <w:tab w:val="left" w:pos="851"/>
          <w:tab w:val="left" w:pos="3969"/>
          <w:tab w:val="left" w:pos="5103"/>
          <w:tab w:val="decimal" w:leader="underscore" w:pos="9497"/>
        </w:tabs>
        <w:ind w:left="357"/>
        <w:jc w:val="both"/>
        <w:rPr>
          <w:sz w:val="22"/>
          <w:lang w:val="it-IT"/>
        </w:rPr>
      </w:pPr>
      <w:r w:rsidRPr="00A52CDD">
        <w:rPr>
          <w:noProof/>
          <w:sz w:val="22"/>
          <w:lang w:val="it-IT"/>
        </w:rPr>
        <w:drawing>
          <wp:inline distT="0" distB="0" distL="0" distR="0" wp14:anchorId="126B80FE" wp14:editId="41405A87">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A52CDD">
        <w:rPr>
          <w:sz w:val="22"/>
          <w:lang w:val="it-IT"/>
        </w:rPr>
        <w:t xml:space="preserve">      </w:t>
      </w:r>
      <w:r w:rsidRPr="00A52CDD">
        <w:rPr>
          <w:noProof/>
          <w:sz w:val="22"/>
          <w:lang w:val="it-IT"/>
        </w:rPr>
        <w:drawing>
          <wp:inline distT="0" distB="0" distL="0" distR="0" wp14:anchorId="5CDDC71B" wp14:editId="432C3D63">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A52CDD">
        <w:rPr>
          <w:sz w:val="22"/>
          <w:lang w:val="it-IT"/>
        </w:rPr>
        <w:t xml:space="preserve">      </w:t>
      </w:r>
      <w:r w:rsidRPr="00A52CDD">
        <w:rPr>
          <w:noProof/>
          <w:sz w:val="22"/>
          <w:lang w:val="it-IT"/>
        </w:rPr>
        <w:drawing>
          <wp:inline distT="0" distB="0" distL="0" distR="0" wp14:anchorId="133BCBFF" wp14:editId="780D9E9F">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3F741870" w14:textId="77777777" w:rsidR="00A52CDD" w:rsidRPr="00A52CDD" w:rsidRDefault="00A52CDD" w:rsidP="00A52CDD">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A5483ED" w14:textId="77777777" w:rsidTr="0002312B">
        <w:tc>
          <w:tcPr>
            <w:tcW w:w="5481" w:type="dxa"/>
            <w:shd w:val="clear" w:color="auto" w:fill="auto"/>
          </w:tcPr>
          <w:p w14:paraId="63DA5BF3"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4B065C42"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E0E27CB"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0196C18"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3F182C53" w14:textId="77777777" w:rsidTr="0002312B">
        <w:tc>
          <w:tcPr>
            <w:tcW w:w="5481" w:type="dxa"/>
            <w:shd w:val="clear" w:color="auto" w:fill="auto"/>
          </w:tcPr>
          <w:p w14:paraId="5755DF3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1460D25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PBD 80-1,5   </w:t>
            </w:r>
            <w:proofErr w:type="spellStart"/>
            <w:r w:rsidRPr="00A52CDD">
              <w:rPr>
                <w:rFonts w:ascii="Swis721 Lt BT" w:hAnsi="Swis721 Lt BT"/>
                <w:i/>
                <w:lang w:val="it-IT" w:eastAsia="ar-SA"/>
              </w:rPr>
              <w:t>aluzinc</w:t>
            </w:r>
            <w:proofErr w:type="spellEnd"/>
            <w:r w:rsidRPr="00A52CDD">
              <w:rPr>
                <w:rFonts w:ascii="Swis721 Lt BT" w:hAnsi="Swis721 Lt BT"/>
                <w:i/>
                <w:lang w:val="it-IT" w:eastAsia="ar-SA"/>
              </w:rPr>
              <w:t xml:space="preserve"> </w:t>
            </w:r>
            <w:proofErr w:type="spellStart"/>
            <w:r w:rsidRPr="00A52CDD">
              <w:rPr>
                <w:rFonts w:ascii="Swis721 Lt BT" w:hAnsi="Swis721 Lt BT"/>
                <w:i/>
                <w:lang w:val="it-IT" w:eastAsia="ar-SA"/>
              </w:rPr>
              <w:t>sp</w:t>
            </w:r>
            <w:proofErr w:type="spellEnd"/>
            <w:r w:rsidRPr="00A52CDD">
              <w:rPr>
                <w:rFonts w:ascii="Swis721 Lt BT" w:hAnsi="Swis721 Lt BT"/>
                <w:i/>
                <w:lang w:val="it-IT" w:eastAsia="ar-SA"/>
              </w:rPr>
              <w:t xml:space="preserve"> 1.5</w:t>
            </w:r>
          </w:p>
        </w:tc>
        <w:tc>
          <w:tcPr>
            <w:tcW w:w="1204" w:type="dxa"/>
            <w:shd w:val="clear" w:color="auto" w:fill="auto"/>
          </w:tcPr>
          <w:p w14:paraId="6173190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1793A97D"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54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16D9DDA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4AF0B5C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D6946E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AD17164"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80-2  </w:t>
            </w:r>
            <w:proofErr w:type="spellStart"/>
            <w:r w:rsidRPr="00A52CDD">
              <w:rPr>
                <w:rFonts w:ascii="Swis721 Lt BT" w:hAnsi="Swis721 Lt BT"/>
                <w:i/>
              </w:rPr>
              <w:t>alluminio</w:t>
            </w:r>
            <w:proofErr w:type="spellEnd"/>
            <w:r w:rsidRPr="00A52CDD">
              <w:rPr>
                <w:rFonts w:ascii="Swis721 Lt BT" w:hAnsi="Swis721 Lt BT"/>
                <w:i/>
              </w:rPr>
              <w:t xml:space="preserve"> </w:t>
            </w:r>
            <w:proofErr w:type="spellStart"/>
            <w:r w:rsidRPr="00A52CDD">
              <w:rPr>
                <w:rFonts w:ascii="Swis721 Lt BT" w:hAnsi="Swis721 Lt BT"/>
                <w:i/>
              </w:rPr>
              <w:t>sp</w:t>
            </w:r>
            <w:proofErr w:type="spellEnd"/>
            <w:r w:rsidRPr="00A52CDD">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7FF7FDFD"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7D7CC11"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52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CBC9D7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0635B77C" w14:textId="77777777" w:rsidTr="0002312B">
        <w:tc>
          <w:tcPr>
            <w:tcW w:w="5481" w:type="dxa"/>
            <w:shd w:val="clear" w:color="auto" w:fill="auto"/>
          </w:tcPr>
          <w:p w14:paraId="0F7AFA0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BD58FE3"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12-1,5  </w:t>
            </w:r>
            <w:proofErr w:type="spellStart"/>
            <w:r w:rsidRPr="00A52CDD">
              <w:rPr>
                <w:rFonts w:ascii="Swis721 Lt BT" w:hAnsi="Swis721 Lt BT"/>
                <w:i/>
              </w:rPr>
              <w:t>aluzinc</w:t>
            </w:r>
            <w:proofErr w:type="spellEnd"/>
            <w:r w:rsidRPr="00A52CDD">
              <w:rPr>
                <w:rFonts w:ascii="Swis721 Lt BT" w:hAnsi="Swis721 Lt BT"/>
                <w:i/>
              </w:rPr>
              <w:t xml:space="preserve"> </w:t>
            </w:r>
            <w:proofErr w:type="spellStart"/>
            <w:r w:rsidRPr="00A52CDD">
              <w:rPr>
                <w:rFonts w:ascii="Swis721 Lt BT" w:hAnsi="Swis721 Lt BT"/>
                <w:i/>
              </w:rPr>
              <w:t>sp</w:t>
            </w:r>
            <w:proofErr w:type="spellEnd"/>
            <w:r w:rsidRPr="00A52CDD">
              <w:rPr>
                <w:rFonts w:ascii="Swis721 Lt BT" w:hAnsi="Swis721 Lt BT"/>
                <w:i/>
              </w:rPr>
              <w:t xml:space="preserve"> 1.5</w:t>
            </w:r>
          </w:p>
        </w:tc>
        <w:tc>
          <w:tcPr>
            <w:tcW w:w="1204" w:type="dxa"/>
            <w:shd w:val="clear" w:color="auto" w:fill="auto"/>
          </w:tcPr>
          <w:p w14:paraId="4AFDF90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0C46EA8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61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17A0930A"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C981187" w14:textId="77777777" w:rsidTr="0002312B">
        <w:tc>
          <w:tcPr>
            <w:tcW w:w="5481" w:type="dxa"/>
            <w:shd w:val="clear" w:color="auto" w:fill="auto"/>
          </w:tcPr>
          <w:p w14:paraId="55CCC326"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B675E00"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120-2  </w:t>
            </w:r>
            <w:proofErr w:type="spellStart"/>
            <w:r w:rsidRPr="00A52CDD">
              <w:rPr>
                <w:rFonts w:ascii="Swis721 Lt BT" w:hAnsi="Swis721 Lt BT"/>
                <w:i/>
              </w:rPr>
              <w:t>alluminio</w:t>
            </w:r>
            <w:proofErr w:type="spellEnd"/>
            <w:r w:rsidRPr="00A52CDD">
              <w:rPr>
                <w:rFonts w:ascii="Swis721 Lt BT" w:hAnsi="Swis721 Lt BT"/>
                <w:i/>
              </w:rPr>
              <w:t xml:space="preserve"> sp. 1,2</w:t>
            </w:r>
          </w:p>
        </w:tc>
        <w:tc>
          <w:tcPr>
            <w:tcW w:w="1204" w:type="dxa"/>
            <w:shd w:val="clear" w:color="auto" w:fill="auto"/>
          </w:tcPr>
          <w:p w14:paraId="378DEDA2"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5AE22C34"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56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31C6A441"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60E53F8F" w14:textId="77777777" w:rsidR="00A52CDD" w:rsidRPr="00A52CDD" w:rsidRDefault="00A52CDD" w:rsidP="00A52CDD"/>
    <w:p w14:paraId="55C430C8" w14:textId="77777777" w:rsidR="00A52CDD" w:rsidRPr="00A52CDD" w:rsidRDefault="00A52CDD" w:rsidP="00A52CDD">
      <w:pPr>
        <w:rPr>
          <w:rFonts w:ascii="Swis721 Lt BT" w:hAnsi="Swis721 Lt BT"/>
          <w:b/>
          <w:lang w:val="it-IT"/>
        </w:rPr>
      </w:pPr>
      <w:r w:rsidRPr="00A52CDD">
        <w:rPr>
          <w:rFonts w:ascii="Swis721 Lt BT" w:hAnsi="Swis721 Lt BT"/>
          <w:b/>
          <w:lang w:val="it-IT"/>
        </w:rPr>
        <w:t>PROFILI DRENANTI CURVILINEI</w:t>
      </w:r>
    </w:p>
    <w:p w14:paraId="62904EB5" w14:textId="77777777" w:rsidR="00A52CDD" w:rsidRPr="00A52CDD" w:rsidRDefault="00A52CDD" w:rsidP="00A52CDD">
      <w:pPr>
        <w:numPr>
          <w:ilvl w:val="0"/>
          <w:numId w:val="12"/>
        </w:numPr>
        <w:spacing w:before="120"/>
        <w:jc w:val="both"/>
        <w:rPr>
          <w:rFonts w:ascii="Swis721 Lt BT" w:hAnsi="Swis721 Lt BT"/>
          <w:b/>
          <w:lang w:val="it-IT"/>
        </w:rPr>
      </w:pPr>
      <w:r w:rsidRPr="00A52CDD">
        <w:rPr>
          <w:rFonts w:ascii="Swis721 Lt BT" w:hAnsi="Swis721 Lt BT"/>
          <w:b/>
          <w:lang w:val="it-IT"/>
        </w:rPr>
        <w:t>Profilo angolare drenante di confinamento PPD-FLEX o equivalente</w:t>
      </w:r>
    </w:p>
    <w:p w14:paraId="55285EBA"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08C6F1C5"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5335D121"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2A4D287" w14:textId="77777777" w:rsidR="00A52CDD" w:rsidRPr="00A52CDD" w:rsidRDefault="00A52CDD" w:rsidP="00A52CDD">
      <w:pPr>
        <w:ind w:left="357"/>
        <w:rPr>
          <w:rFonts w:ascii="Swis721 Lt BT" w:hAnsi="Swis721 Lt BT"/>
          <w:b/>
          <w:lang w:val="it-IT"/>
        </w:rPr>
      </w:pPr>
      <w:r w:rsidRPr="00A52CDD">
        <w:rPr>
          <w:rFonts w:ascii="Swis721 Lt BT" w:hAnsi="Swis721 Lt BT"/>
          <w:noProof/>
          <w:sz w:val="22"/>
          <w:lang w:val="it-IT"/>
        </w:rPr>
        <w:lastRenderedPageBreak/>
        <w:drawing>
          <wp:inline distT="0" distB="0" distL="0" distR="0" wp14:anchorId="3D8B2150" wp14:editId="1D89D51A">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A52CDD">
        <w:rPr>
          <w:rFonts w:ascii="Swis721 Lt BT" w:hAnsi="Swis721 Lt BT"/>
          <w:sz w:val="22"/>
          <w:lang w:val="it-IT"/>
        </w:rPr>
        <w:t xml:space="preserve">             </w:t>
      </w:r>
      <w:r w:rsidRPr="00A52CDD">
        <w:rPr>
          <w:rFonts w:ascii="Swis721 Lt BT" w:hAnsi="Swis721 Lt BT"/>
          <w:noProof/>
          <w:sz w:val="22"/>
          <w:lang w:val="it-IT"/>
        </w:rPr>
        <w:drawing>
          <wp:inline distT="0" distB="0" distL="0" distR="0" wp14:anchorId="4BC11485" wp14:editId="493D167F">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182D6255" w14:textId="77777777" w:rsidR="00A52CDD" w:rsidRPr="00A52CDD" w:rsidRDefault="00A52CDD" w:rsidP="00A52CDD"/>
    <w:p w14:paraId="20220FD4" w14:textId="77777777" w:rsidR="00A52CDD" w:rsidRPr="00A52CDD" w:rsidRDefault="00A52CDD" w:rsidP="00A52CDD"/>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667D736B" w14:textId="77777777" w:rsidTr="0002312B">
        <w:tc>
          <w:tcPr>
            <w:tcW w:w="5481" w:type="dxa"/>
            <w:shd w:val="clear" w:color="auto" w:fill="auto"/>
          </w:tcPr>
          <w:p w14:paraId="55C5ED4A"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252D0F58"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CB2662E"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7306C9ED"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49F8B6FA"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5C1C67B"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5E84B21"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PPDFLEX  80-2 </w:t>
            </w:r>
            <w:proofErr w:type="spellStart"/>
            <w:r w:rsidRPr="00A52CD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B9700EF"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B0BC9C2"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54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E47F7C3"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05C5933" w14:textId="77777777" w:rsidTr="0002312B">
        <w:tc>
          <w:tcPr>
            <w:tcW w:w="5481" w:type="dxa"/>
            <w:shd w:val="clear" w:color="auto" w:fill="auto"/>
          </w:tcPr>
          <w:p w14:paraId="6590651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F822B9E"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FLEX 120-2 </w:t>
            </w:r>
            <w:proofErr w:type="spellStart"/>
            <w:r w:rsidRPr="00A52CDD">
              <w:rPr>
                <w:rFonts w:ascii="Swis721 Lt BT" w:hAnsi="Swis721 Lt BT"/>
                <w:i/>
              </w:rPr>
              <w:t>alluminio</w:t>
            </w:r>
            <w:proofErr w:type="spellEnd"/>
          </w:p>
        </w:tc>
        <w:tc>
          <w:tcPr>
            <w:tcW w:w="1204" w:type="dxa"/>
            <w:shd w:val="clear" w:color="auto" w:fill="auto"/>
          </w:tcPr>
          <w:p w14:paraId="6FD0428F"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2396530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64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8FBD66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93DB352" w14:textId="77777777" w:rsidTr="0002312B">
        <w:trPr>
          <w:trHeight w:val="521"/>
        </w:trPr>
        <w:tc>
          <w:tcPr>
            <w:tcW w:w="5481" w:type="dxa"/>
            <w:shd w:val="clear" w:color="auto" w:fill="auto"/>
          </w:tcPr>
          <w:p w14:paraId="01D6CD14"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88619AF"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FLEX 150-1.5  </w:t>
            </w:r>
            <w:proofErr w:type="spellStart"/>
            <w:r w:rsidRPr="00A52CDD">
              <w:rPr>
                <w:rFonts w:ascii="Swis721 Lt BT" w:hAnsi="Swis721 Lt BT"/>
                <w:i/>
              </w:rPr>
              <w:t>aluzinc</w:t>
            </w:r>
            <w:proofErr w:type="spellEnd"/>
          </w:p>
        </w:tc>
        <w:tc>
          <w:tcPr>
            <w:tcW w:w="1204" w:type="dxa"/>
            <w:shd w:val="clear" w:color="auto" w:fill="auto"/>
          </w:tcPr>
          <w:p w14:paraId="3B9428DE"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3DF0926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78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12D7DBE"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2F152DB4" w14:textId="77777777" w:rsidR="00A52CDD" w:rsidRPr="00A52CDD" w:rsidRDefault="00A52CDD" w:rsidP="00A52CDD"/>
    <w:p w14:paraId="5A870EDB" w14:textId="77777777" w:rsidR="00A52CDD" w:rsidRPr="00A52CDD" w:rsidRDefault="00A52CDD" w:rsidP="00A52CDD"/>
    <w:tbl>
      <w:tblPr>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781"/>
      </w:tblGrid>
      <w:tr w:rsidR="00A52CDD" w:rsidRPr="00A52CDD" w14:paraId="00D0B110" w14:textId="77777777" w:rsidTr="0002312B">
        <w:trPr>
          <w:trHeight w:val="264"/>
        </w:trPr>
        <w:tc>
          <w:tcPr>
            <w:tcW w:w="9781" w:type="dxa"/>
            <w:shd w:val="clear" w:color="auto" w:fill="FFFFFF" w:themeFill="background1"/>
          </w:tcPr>
          <w:p w14:paraId="0A51D7CE" w14:textId="77777777" w:rsidR="00A52CDD" w:rsidRPr="00A52CDD" w:rsidRDefault="00A52CDD" w:rsidP="00A52CDD">
            <w:pPr>
              <w:jc w:val="both"/>
              <w:rPr>
                <w:rFonts w:ascii="Swis721 Lt BT" w:hAnsi="Swis721 Lt BT"/>
                <w:b/>
                <w:lang w:val="it-IT"/>
              </w:rPr>
            </w:pPr>
            <w:r w:rsidRPr="00A52CDD">
              <w:br w:type="page"/>
            </w:r>
            <w:r w:rsidRPr="00A52CDD">
              <w:rPr>
                <w:rFonts w:ascii="Swis721 Lt BT" w:hAnsi="Swis721 Lt BT"/>
                <w:b/>
                <w:lang w:val="it-IT"/>
              </w:rPr>
              <w:t>SISTEMI DI ANCORAGGIO PER LA MANUTENZIONE IN SICUREZZA</w:t>
            </w:r>
          </w:p>
        </w:tc>
      </w:tr>
    </w:tbl>
    <w:p w14:paraId="61256144" w14:textId="77777777" w:rsidR="00A52CDD" w:rsidRPr="00A52CDD" w:rsidRDefault="00A52CDD" w:rsidP="00A52CDD">
      <w:pPr>
        <w:numPr>
          <w:ilvl w:val="0"/>
          <w:numId w:val="9"/>
        </w:numPr>
        <w:jc w:val="both"/>
        <w:rPr>
          <w:rFonts w:ascii="Swis721 Lt BT" w:hAnsi="Swis721 Lt BT"/>
          <w:b/>
          <w:lang w:val="it-IT"/>
        </w:rPr>
      </w:pPr>
      <w:r w:rsidRPr="00A52CDD">
        <w:rPr>
          <w:rFonts w:ascii="Swis721 Lt BT" w:hAnsi="Swis721 Lt BT"/>
          <w:b/>
          <w:lang w:val="it-IT"/>
        </w:rPr>
        <w:t xml:space="preserve">Fornitura e posa in opera di dispositivi di ancoraggio tipo </w:t>
      </w:r>
      <w:proofErr w:type="spellStart"/>
      <w:r w:rsidRPr="00A52CDD">
        <w:rPr>
          <w:rFonts w:ascii="Swis721 Lt BT" w:hAnsi="Swis721 Lt BT"/>
          <w:b/>
          <w:lang w:val="it-IT"/>
        </w:rPr>
        <w:t>Harpo</w:t>
      </w:r>
      <w:proofErr w:type="spellEnd"/>
      <w:r w:rsidRPr="00A52CDD">
        <w:rPr>
          <w:rFonts w:ascii="Swis721 Lt BT" w:hAnsi="Swis721 Lt BT"/>
          <w:b/>
          <w:lang w:val="it-IT"/>
        </w:rPr>
        <w:t xml:space="preserve"> </w:t>
      </w:r>
      <w:proofErr w:type="spellStart"/>
      <w:r w:rsidRPr="00A52CDD">
        <w:rPr>
          <w:rFonts w:ascii="Swis721 Lt BT" w:hAnsi="Swis721 Lt BT"/>
          <w:b/>
          <w:lang w:val="it-IT"/>
        </w:rPr>
        <w:t>MediSave</w:t>
      </w:r>
      <w:proofErr w:type="spellEnd"/>
      <w:r w:rsidRPr="00A52CDD">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72115F38"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noProof/>
          <w:lang w:val="it-IT"/>
        </w:rPr>
        <w:drawing>
          <wp:anchor distT="0" distB="0" distL="114300" distR="114300" simplePos="0" relativeHeight="251665408" behindDoc="1" locked="0" layoutInCell="1" allowOverlap="1" wp14:anchorId="4794DA5B" wp14:editId="3489B531">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52CDD">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1F7ED3C4"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A52CDD">
        <w:rPr>
          <w:rFonts w:ascii="Swis721 Lt BT" w:hAnsi="Swis721 Lt BT"/>
          <w:vertAlign w:val="superscript"/>
          <w:lang w:val="it-IT"/>
        </w:rPr>
        <w:t>-3</w:t>
      </w:r>
      <w:r w:rsidRPr="00A52CDD">
        <w:rPr>
          <w:rFonts w:ascii="Swis721 Lt BT" w:hAnsi="Swis721 Lt BT"/>
          <w:lang w:val="it-IT"/>
        </w:rPr>
        <w:t xml:space="preserve"> m/s e resistenza a trazione al 5% di deformazione non inferiore a 4,0 </w:t>
      </w:r>
      <w:proofErr w:type="spellStart"/>
      <w:r w:rsidRPr="00A52CDD">
        <w:rPr>
          <w:rFonts w:ascii="Swis721 Lt BT" w:hAnsi="Swis721 Lt BT"/>
          <w:lang w:val="it-IT"/>
        </w:rPr>
        <w:t>kN</w:t>
      </w:r>
      <w:proofErr w:type="spellEnd"/>
      <w:r w:rsidRPr="00A52CDD">
        <w:rPr>
          <w:rFonts w:ascii="Swis721 Lt BT" w:hAnsi="Swis721 Lt BT"/>
          <w:lang w:val="it-IT"/>
        </w:rPr>
        <w:t>/m.</w:t>
      </w:r>
    </w:p>
    <w:p w14:paraId="5F8ED9BF"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A52CDD">
        <w:rPr>
          <w:rFonts w:ascii="Swis721 Lt BT" w:hAnsi="Swis721 Lt BT"/>
          <w:lang w:val="it-IT"/>
        </w:rPr>
        <w:t>kN</w:t>
      </w:r>
      <w:proofErr w:type="spellEnd"/>
      <w:r w:rsidRPr="00A52CDD">
        <w:rPr>
          <w:rFonts w:ascii="Swis721 Lt BT" w:hAnsi="Swis721 Lt BT"/>
          <w:lang w:val="it-IT"/>
        </w:rPr>
        <w:t>/m (EN ISO 13426-1 Method B) ed una durabilità in condizioni normali superiore a 20 anni.</w:t>
      </w:r>
    </w:p>
    <w:p w14:paraId="06446289"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0884D5B3"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B06E2C8"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lastRenderedPageBreak/>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0236F9B0"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12157F20"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5DBAAC38" w14:textId="77777777" w:rsidR="00A52CDD" w:rsidRPr="00A52CDD" w:rsidRDefault="00A52CDD" w:rsidP="00A52CDD">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1AAAADBB" w14:textId="77777777" w:rsidTr="0002312B">
        <w:tc>
          <w:tcPr>
            <w:tcW w:w="5481" w:type="dxa"/>
            <w:shd w:val="clear" w:color="auto" w:fill="auto"/>
          </w:tcPr>
          <w:p w14:paraId="5D6DB6A9"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550554D3"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893FDEA"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7080DCFC"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3D6E6885" w14:textId="77777777" w:rsidTr="0002312B">
        <w:tc>
          <w:tcPr>
            <w:tcW w:w="5481" w:type="dxa"/>
            <w:shd w:val="clear" w:color="auto" w:fill="auto"/>
          </w:tcPr>
          <w:p w14:paraId="20D78DEA"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86C1F94"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MediSave</w:t>
            </w:r>
            <w:proofErr w:type="spellEnd"/>
            <w:r w:rsidRPr="00A52CDD">
              <w:rPr>
                <w:rFonts w:ascii="Swis721 Lt BT" w:hAnsi="Swis721 Lt BT"/>
                <w:i/>
              </w:rPr>
              <w:t xml:space="preserve"> 3D</w:t>
            </w:r>
          </w:p>
        </w:tc>
        <w:tc>
          <w:tcPr>
            <w:tcW w:w="1204" w:type="dxa"/>
            <w:shd w:val="clear" w:color="auto" w:fill="auto"/>
          </w:tcPr>
          <w:p w14:paraId="370434E0" w14:textId="77777777" w:rsidR="00A52CDD" w:rsidRPr="00A52CDD" w:rsidRDefault="00A52CDD" w:rsidP="00A52CDD">
            <w:pPr>
              <w:ind w:right="-79"/>
              <w:jc w:val="center"/>
              <w:rPr>
                <w:rFonts w:ascii="Swis721 Lt BT" w:hAnsi="Swis721 Lt BT"/>
                <w:i/>
              </w:rPr>
            </w:pPr>
          </w:p>
          <w:p w14:paraId="376D537C"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78289B47" w14:textId="77777777" w:rsidR="00A52CDD" w:rsidRPr="00A52CDD" w:rsidRDefault="00A52CDD" w:rsidP="00A52CDD">
            <w:pPr>
              <w:suppressAutoHyphens/>
              <w:jc w:val="center"/>
              <w:rPr>
                <w:rFonts w:ascii="Swis721 Lt BT" w:hAnsi="Swis721 Lt BT"/>
                <w:i/>
                <w:lang w:eastAsia="ar-SA"/>
              </w:rPr>
            </w:pPr>
          </w:p>
          <w:p w14:paraId="48D9EDD3" w14:textId="77777777" w:rsidR="00A52CDD" w:rsidRPr="00A52CDD" w:rsidRDefault="00A52CDD" w:rsidP="00A52CDD">
            <w:pPr>
              <w:suppressAutoHyphens/>
              <w:jc w:val="center"/>
              <w:rPr>
                <w:rFonts w:ascii="Swis721 Lt BT" w:hAnsi="Swis721 Lt BT"/>
                <w:i/>
                <w:lang w:eastAsia="ar-SA"/>
              </w:rPr>
            </w:pPr>
            <w:r w:rsidRPr="00A52CDD">
              <w:rPr>
                <w:rFonts w:ascii="Arial" w:hAnsi="Arial" w:cs="Arial"/>
                <w:i/>
                <w:lang w:eastAsia="ar-SA"/>
              </w:rPr>
              <w:t>€</w:t>
            </w:r>
            <w:r w:rsidRPr="00A52CDD">
              <w:rPr>
                <w:rFonts w:ascii="Swis721 Lt BT" w:hAnsi="Swis721 Lt BT"/>
                <w:i/>
                <w:lang w:eastAsia="ar-SA"/>
              </w:rPr>
              <w:t>/m</w:t>
            </w:r>
          </w:p>
        </w:tc>
        <w:tc>
          <w:tcPr>
            <w:tcW w:w="1260" w:type="dxa"/>
            <w:shd w:val="clear" w:color="auto" w:fill="auto"/>
            <w:vAlign w:val="center"/>
          </w:tcPr>
          <w:p w14:paraId="6B859B61" w14:textId="77777777" w:rsidR="00A52CDD" w:rsidRPr="00A52CDD" w:rsidRDefault="00A52CDD" w:rsidP="00A52CDD">
            <w:pPr>
              <w:ind w:right="-79"/>
              <w:jc w:val="center"/>
              <w:rPr>
                <w:rFonts w:ascii="Arial" w:hAnsi="Arial" w:cs="Arial"/>
                <w:i/>
              </w:rPr>
            </w:pPr>
          </w:p>
          <w:p w14:paraId="7FA6CF5F" w14:textId="77777777" w:rsidR="00A52CDD" w:rsidRPr="00A52CDD" w:rsidRDefault="00A52CDD" w:rsidP="00A52CDD">
            <w:pPr>
              <w:ind w:right="-79"/>
              <w:jc w:val="center"/>
              <w:rPr>
                <w:rFonts w:ascii="Swis721 Lt BT" w:hAnsi="Swis721 Lt BT" w:cs="Arial"/>
                <w:i/>
              </w:rPr>
            </w:pPr>
            <w:r w:rsidRPr="00A52CDD">
              <w:rPr>
                <w:rFonts w:ascii="Arial" w:hAnsi="Arial" w:cs="Arial"/>
                <w:i/>
              </w:rPr>
              <w:t>€</w:t>
            </w:r>
          </w:p>
        </w:tc>
      </w:tr>
    </w:tbl>
    <w:p w14:paraId="4FAC9DA4" w14:textId="77777777" w:rsidR="00A52CDD" w:rsidRPr="00A52CDD" w:rsidRDefault="00A52CDD" w:rsidP="00A52CDD">
      <w:pPr>
        <w:autoSpaceDE w:val="0"/>
        <w:autoSpaceDN w:val="0"/>
        <w:adjustRightInd w:val="0"/>
        <w:ind w:left="284"/>
        <w:jc w:val="both"/>
        <w:rPr>
          <w:rFonts w:ascii="Swis721 Lt BT" w:hAnsi="Swis721 Lt BT"/>
          <w:lang w:val="it-IT"/>
        </w:rPr>
      </w:pPr>
    </w:p>
    <w:p w14:paraId="2C2888ED" w14:textId="77777777" w:rsidR="00A52CDD" w:rsidRPr="00A52CDD" w:rsidRDefault="00A52CDD" w:rsidP="00A52CDD">
      <w:pPr>
        <w:ind w:left="709"/>
        <w:jc w:val="both"/>
        <w:rPr>
          <w:rFonts w:ascii="Swis721 Lt BT" w:hAnsi="Swis721 Lt BT"/>
          <w:lang w:val="it-IT"/>
        </w:rPr>
      </w:pPr>
      <w:r w:rsidRPr="00A52CDD">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2A19B89A" w14:textId="77777777" w:rsidR="00A52CDD" w:rsidRPr="00A52CDD" w:rsidRDefault="00A52CDD" w:rsidP="00A52CDD">
      <w:pPr>
        <w:rPr>
          <w:vanish/>
        </w:rPr>
      </w:pPr>
    </w:p>
    <w:bookmarkEnd w:id="3"/>
    <w:p w14:paraId="37CBB0E1" w14:textId="77777777" w:rsidR="00A52CDD" w:rsidRPr="00A52CDD" w:rsidRDefault="00A52CDD" w:rsidP="00A52CDD">
      <w:pPr>
        <w:rPr>
          <w:sz w:val="22"/>
          <w:lang w:val="it-IT"/>
        </w:rPr>
      </w:pPr>
    </w:p>
    <w:p w14:paraId="21E3B602" w14:textId="77777777" w:rsidR="00A52CDD" w:rsidRDefault="00A52CDD" w:rsidP="00C55CE8">
      <w:pPr>
        <w:rPr>
          <w:lang w:val="it-IT"/>
        </w:rPr>
      </w:pPr>
    </w:p>
    <w:sectPr w:rsidR="00A52CDD"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ED0C6" w14:textId="77777777" w:rsidR="00BF0A97" w:rsidRDefault="00BF0A97">
      <w:r>
        <w:separator/>
      </w:r>
    </w:p>
  </w:endnote>
  <w:endnote w:type="continuationSeparator" w:id="0">
    <w:p w14:paraId="589A8D81" w14:textId="77777777" w:rsidR="00BF0A97" w:rsidRDefault="00BF0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D843F" w14:textId="77777777" w:rsidR="00BF0A97" w:rsidRDefault="00BF0A97">
      <w:r>
        <w:separator/>
      </w:r>
    </w:p>
  </w:footnote>
  <w:footnote w:type="continuationSeparator" w:id="0">
    <w:p w14:paraId="7E01B2B2" w14:textId="77777777" w:rsidR="00BF0A97" w:rsidRDefault="00BF0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71D637B3"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 xml:space="preserve">Estensivo </w:t>
          </w:r>
          <w:r w:rsidR="009E2BC0">
            <w:rPr>
              <w:rFonts w:ascii="Swis721 BT" w:hAnsi="Swis721 BT"/>
              <w:b/>
              <w:noProof/>
              <w:sz w:val="48"/>
              <w:szCs w:val="48"/>
            </w:rPr>
            <w:t>a prato naturale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2E5195DA" w:rsidR="00365537" w:rsidRPr="00F1139E" w:rsidRDefault="00365537"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substrato 1</w:t>
          </w:r>
          <w:r w:rsidR="00895F49">
            <w:rPr>
              <w:b/>
              <w:sz w:val="20"/>
              <w:lang w:val="it-IT"/>
            </w:rPr>
            <w:t>2</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041BF"/>
    <w:rsid w:val="00015053"/>
    <w:rsid w:val="000155DB"/>
    <w:rsid w:val="00031976"/>
    <w:rsid w:val="00032879"/>
    <w:rsid w:val="00036A5A"/>
    <w:rsid w:val="00052959"/>
    <w:rsid w:val="0005728D"/>
    <w:rsid w:val="00074B50"/>
    <w:rsid w:val="000A2584"/>
    <w:rsid w:val="000C68F6"/>
    <w:rsid w:val="000E3B7B"/>
    <w:rsid w:val="000F3461"/>
    <w:rsid w:val="0011055B"/>
    <w:rsid w:val="00113E22"/>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3E567B"/>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93D32"/>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6D5FF0"/>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5F49"/>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E2BC0"/>
    <w:rsid w:val="009F636D"/>
    <w:rsid w:val="00A0347C"/>
    <w:rsid w:val="00A13CAC"/>
    <w:rsid w:val="00A16D88"/>
    <w:rsid w:val="00A1735D"/>
    <w:rsid w:val="00A17FE3"/>
    <w:rsid w:val="00A322EF"/>
    <w:rsid w:val="00A35394"/>
    <w:rsid w:val="00A42286"/>
    <w:rsid w:val="00A50E5D"/>
    <w:rsid w:val="00A52CDD"/>
    <w:rsid w:val="00A55C30"/>
    <w:rsid w:val="00A6133E"/>
    <w:rsid w:val="00A763A0"/>
    <w:rsid w:val="00A803BA"/>
    <w:rsid w:val="00A837B8"/>
    <w:rsid w:val="00A87234"/>
    <w:rsid w:val="00AB74A5"/>
    <w:rsid w:val="00AE0B21"/>
    <w:rsid w:val="00AF47C0"/>
    <w:rsid w:val="00B040B4"/>
    <w:rsid w:val="00B06FED"/>
    <w:rsid w:val="00B12BDA"/>
    <w:rsid w:val="00B21C4C"/>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0A97"/>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DF2376"/>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A94"/>
    <w:rsid w:val="00F07C28"/>
    <w:rsid w:val="00F1139E"/>
    <w:rsid w:val="00F14C88"/>
    <w:rsid w:val="00F17538"/>
    <w:rsid w:val="00F229D5"/>
    <w:rsid w:val="00F470F8"/>
    <w:rsid w:val="00F622C8"/>
    <w:rsid w:val="00F66654"/>
    <w:rsid w:val="00F7013F"/>
    <w:rsid w:val="00F706A8"/>
    <w:rsid w:val="00F826D3"/>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7509D-7208-4F4D-9FB8-5077F311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4753</Words>
  <Characters>27098</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2020-06-12T07:10:00Z</dcterms:created>
  <dcterms:modified xsi:type="dcterms:W3CDTF">2020-06-12T07:10:00Z</dcterms:modified>
</cp:coreProperties>
</file>